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Pr="0084264E" w:rsidRDefault="002B25C3" w:rsidP="002B25C3">
      <w:pPr>
        <w:rPr>
          <w:lang w:val="uk-U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RPr="0084264E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84264E" w:rsidRDefault="00D72BEB" w:rsidP="00DD024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4264E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84264E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84264E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84264E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>
            <w:pPr>
              <w:rPr>
                <w:lang w:val="uk-UA"/>
              </w:rPr>
            </w:pPr>
            <w:r w:rsidRPr="0084264E"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>
            <w:pPr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64E" w:rsidRPr="0084264E" w:rsidRDefault="00DA44FB" w:rsidP="0084264E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Капітальний ремонт адміністративно-побутового корпусу КП «Міськводоканал» СМР</w:t>
            </w:r>
            <w:r w:rsidR="0084264E" w:rsidRPr="0084264E">
              <w:rPr>
                <w:b/>
                <w:bCs/>
                <w:iCs/>
                <w:sz w:val="28"/>
                <w:szCs w:val="28"/>
                <w:lang w:val="uk-UA"/>
              </w:rPr>
              <w:t>, пошкоджено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го</w:t>
            </w:r>
            <w:r w:rsidR="0084264E" w:rsidRPr="0084264E">
              <w:rPr>
                <w:b/>
                <w:bCs/>
                <w:iCs/>
                <w:sz w:val="28"/>
                <w:szCs w:val="28"/>
                <w:lang w:val="uk-UA"/>
              </w:rPr>
              <w:t xml:space="preserve"> внаслідок збройної</w:t>
            </w:r>
          </w:p>
          <w:p w:rsidR="00D72BEB" w:rsidRPr="0084264E" w:rsidRDefault="0084264E" w:rsidP="00494FDB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84264E">
              <w:rPr>
                <w:b/>
                <w:bCs/>
                <w:iCs/>
                <w:sz w:val="28"/>
                <w:szCs w:val="28"/>
                <w:lang w:val="uk-UA"/>
              </w:rPr>
              <w:t>агресії російської федерації проти України</w:t>
            </w:r>
            <w:r w:rsidR="00DA44FB">
              <w:rPr>
                <w:b/>
                <w:bCs/>
                <w:iCs/>
                <w:sz w:val="28"/>
                <w:szCs w:val="28"/>
                <w:lang w:val="uk-UA"/>
              </w:rPr>
              <w:t>, розташованого за адресою: м.Суми</w:t>
            </w:r>
            <w:r w:rsidR="00494FDB">
              <w:rPr>
                <w:b/>
                <w:bCs/>
                <w:iCs/>
                <w:sz w:val="28"/>
                <w:szCs w:val="28"/>
                <w:lang w:val="uk-UA"/>
              </w:rPr>
              <w:t>, вул. Лихвинська Стінка, 40</w:t>
            </w:r>
            <w:r w:rsidR="002E3CB1" w:rsidRPr="0084264E">
              <w:rPr>
                <w:b/>
                <w:bCs/>
                <w:iCs/>
                <w:sz w:val="28"/>
                <w:szCs w:val="28"/>
                <w:lang w:val="uk-UA"/>
              </w:rPr>
              <w:t xml:space="preserve">. </w:t>
            </w:r>
          </w:p>
        </w:tc>
      </w:tr>
      <w:tr w:rsidR="00D72BEB" w:rsidRPr="0084264E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>
            <w:pPr>
              <w:rPr>
                <w:lang w:val="uk-UA"/>
              </w:rPr>
            </w:pPr>
            <w:r w:rsidRPr="0084264E"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>
            <w:pPr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FDB" w:rsidRPr="0084264E" w:rsidRDefault="00236EE5" w:rsidP="00494FDB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закупівлі: </w:t>
            </w:r>
            <w:r w:rsidR="00494FDB">
              <w:rPr>
                <w:b/>
                <w:bCs/>
                <w:iCs/>
                <w:sz w:val="28"/>
                <w:szCs w:val="28"/>
                <w:lang w:val="uk-UA"/>
              </w:rPr>
              <w:t>Капітальний ремонт адміністративно-побутового корпусу КП «Міськводоканал» СМР</w:t>
            </w:r>
            <w:r w:rsidR="00494FDB" w:rsidRPr="0084264E">
              <w:rPr>
                <w:b/>
                <w:bCs/>
                <w:iCs/>
                <w:sz w:val="28"/>
                <w:szCs w:val="28"/>
                <w:lang w:val="uk-UA"/>
              </w:rPr>
              <w:t>, пошкоджено</w:t>
            </w:r>
            <w:r w:rsidR="00494FDB">
              <w:rPr>
                <w:b/>
                <w:bCs/>
                <w:iCs/>
                <w:sz w:val="28"/>
                <w:szCs w:val="28"/>
                <w:lang w:val="uk-UA"/>
              </w:rPr>
              <w:t>го</w:t>
            </w:r>
            <w:r w:rsidR="00494FDB" w:rsidRPr="0084264E">
              <w:rPr>
                <w:b/>
                <w:bCs/>
                <w:iCs/>
                <w:sz w:val="28"/>
                <w:szCs w:val="28"/>
                <w:lang w:val="uk-UA"/>
              </w:rPr>
              <w:t xml:space="preserve"> внаслідок збройної</w:t>
            </w:r>
          </w:p>
          <w:p w:rsidR="00494FDB" w:rsidRDefault="00494FDB" w:rsidP="00494FDB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84264E">
              <w:rPr>
                <w:b/>
                <w:bCs/>
                <w:iCs/>
                <w:sz w:val="28"/>
                <w:szCs w:val="28"/>
                <w:lang w:val="uk-UA"/>
              </w:rPr>
              <w:t>агресії російської федерації проти України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, розташованого за адресою: м.Суми, вул. Лихвинська Стінка, 40</w:t>
            </w:r>
            <w:r w:rsidRPr="0084264E">
              <w:rPr>
                <w:b/>
                <w:bCs/>
                <w:iCs/>
                <w:sz w:val="28"/>
                <w:szCs w:val="28"/>
                <w:lang w:val="uk-UA"/>
              </w:rPr>
              <w:t xml:space="preserve">. </w:t>
            </w:r>
          </w:p>
          <w:p w:rsidR="00236EE5" w:rsidRPr="0084264E" w:rsidRDefault="00236EE5" w:rsidP="00494FDB">
            <w:pPr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 xml:space="preserve">визначені на підставі </w:t>
            </w:r>
            <w:r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розробленої та затвердженої кошторисної документації, яка складалась відповідно до </w:t>
            </w:r>
            <w:r w:rsidR="00A05E61" w:rsidRPr="0084264E">
              <w:rPr>
                <w:sz w:val="28"/>
                <w:szCs w:val="28"/>
                <w:shd w:val="clear" w:color="auto" w:fill="FFFFFF"/>
                <w:lang w:val="uk-UA"/>
              </w:rPr>
              <w:t>Настанови, затвердженої Наказом Мінрегіону від 01.11.2021 №281</w:t>
            </w:r>
            <w:r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="001B4B61" w:rsidRPr="0084264E">
              <w:rPr>
                <w:sz w:val="28"/>
                <w:szCs w:val="28"/>
                <w:shd w:val="clear" w:color="auto" w:fill="FFFFFF"/>
                <w:lang w:val="uk-UA"/>
              </w:rPr>
              <w:t>Позитивний експертн</w:t>
            </w:r>
            <w:r w:rsidR="0084264E">
              <w:rPr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1B4B61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84264E">
              <w:rPr>
                <w:sz w:val="28"/>
                <w:szCs w:val="28"/>
                <w:shd w:val="clear" w:color="auto" w:fill="FFFFFF"/>
                <w:lang w:val="uk-UA"/>
              </w:rPr>
              <w:t>оцінка</w:t>
            </w:r>
            <w:r w:rsidR="00615C9C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204E0A" w:rsidRPr="0084264E">
              <w:rPr>
                <w:sz w:val="28"/>
                <w:szCs w:val="28"/>
                <w:shd w:val="clear" w:color="auto" w:fill="FFFFFF"/>
                <w:lang w:val="uk-UA"/>
              </w:rPr>
              <w:t>№</w:t>
            </w:r>
            <w:r w:rsidR="0084264E">
              <w:rPr>
                <w:sz w:val="28"/>
                <w:szCs w:val="28"/>
                <w:shd w:val="clear" w:color="auto" w:fill="FFFFFF"/>
                <w:lang w:val="uk-UA"/>
              </w:rPr>
              <w:t>19-0206/03-25</w:t>
            </w:r>
            <w:r w:rsidR="00204E0A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 від </w:t>
            </w:r>
            <w:r w:rsidR="004D2B45">
              <w:rPr>
                <w:sz w:val="28"/>
                <w:szCs w:val="28"/>
                <w:shd w:val="clear" w:color="auto" w:fill="FFFFFF"/>
                <w:lang w:val="uk-UA"/>
              </w:rPr>
              <w:t>17.09</w:t>
            </w:r>
            <w:r w:rsidR="00204E0A" w:rsidRPr="0084264E">
              <w:rPr>
                <w:sz w:val="28"/>
                <w:szCs w:val="28"/>
                <w:shd w:val="clear" w:color="auto" w:fill="FFFFFF"/>
                <w:lang w:val="uk-UA"/>
              </w:rPr>
              <w:t>.2025</w:t>
            </w:r>
          </w:p>
          <w:p w:rsidR="00D462F9" w:rsidRPr="0084264E" w:rsidRDefault="00D462F9" w:rsidP="006077A1">
            <w:pPr>
              <w:tabs>
                <w:tab w:val="left" w:pos="709"/>
                <w:tab w:val="left" w:pos="993"/>
              </w:tabs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аналогічних або подібних робіт та послуг.</w:t>
            </w:r>
          </w:p>
          <w:p w:rsidR="00D72BEB" w:rsidRPr="0084264E" w:rsidRDefault="00D462F9" w:rsidP="001B4B61">
            <w:pPr>
              <w:tabs>
                <w:tab w:val="left" w:pos="709"/>
                <w:tab w:val="left" w:pos="993"/>
              </w:tabs>
              <w:rPr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Об`єкт відноситься до класу наслідків – СС</w:t>
            </w:r>
            <w:r w:rsidR="00E62394" w:rsidRPr="0084264E">
              <w:rPr>
                <w:sz w:val="28"/>
                <w:szCs w:val="28"/>
                <w:lang w:val="uk-UA"/>
              </w:rPr>
              <w:t>1</w:t>
            </w:r>
            <w:r w:rsidRPr="0084264E">
              <w:rPr>
                <w:sz w:val="28"/>
                <w:szCs w:val="28"/>
                <w:lang w:val="uk-UA"/>
              </w:rPr>
              <w:t>.</w:t>
            </w:r>
          </w:p>
        </w:tc>
      </w:tr>
      <w:tr w:rsidR="00D72BEB" w:rsidRPr="00DA44F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>
            <w:pPr>
              <w:rPr>
                <w:lang w:val="uk-UA"/>
              </w:rPr>
            </w:pPr>
            <w:r w:rsidRPr="0084264E"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D72BEB" w:rsidP="00236EE5">
            <w:pPr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84264E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84264E" w:rsidRDefault="00236EE5" w:rsidP="006077A1">
            <w:pPr>
              <w:pStyle w:val="af4"/>
              <w:jc w:val="left"/>
              <w:rPr>
                <w:sz w:val="28"/>
                <w:szCs w:val="28"/>
              </w:rPr>
            </w:pPr>
            <w:r w:rsidRPr="0084264E">
              <w:rPr>
                <w:sz w:val="28"/>
                <w:szCs w:val="28"/>
              </w:rPr>
              <w:t>Розрахунок очікуваної вартості предмета закупівлі здійснено на підставі кошторисної документації,</w:t>
            </w:r>
            <w:r w:rsidRPr="0084264E">
              <w:rPr>
                <w:color w:val="0E1D2F"/>
                <w:sz w:val="28"/>
                <w:szCs w:val="28"/>
                <w:shd w:val="clear" w:color="auto" w:fill="FFFFFF"/>
              </w:rPr>
              <w:t xml:space="preserve"> яка складена відповідно до </w:t>
            </w:r>
            <w:r w:rsidR="00A05E61" w:rsidRPr="0084264E">
              <w:rPr>
                <w:color w:val="0E1D2F"/>
                <w:sz w:val="28"/>
                <w:szCs w:val="28"/>
                <w:shd w:val="clear" w:color="auto" w:fill="FFFFFF"/>
              </w:rPr>
              <w:t>Настанови, затвердженої Наказом Мінрегіону від 01.11.2021 №281</w:t>
            </w:r>
          </w:p>
        </w:tc>
      </w:tr>
      <w:tr w:rsidR="00236EE5" w:rsidRPr="00DA44FB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84264E" w:rsidRDefault="00236EE5" w:rsidP="0025738F">
            <w:pPr>
              <w:rPr>
                <w:lang w:val="uk-UA"/>
              </w:rPr>
            </w:pPr>
            <w:r w:rsidRPr="0084264E"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84264E" w:rsidRDefault="00236EE5" w:rsidP="00236EE5">
            <w:pPr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167" w:rsidRPr="0084264E" w:rsidRDefault="00DD0246" w:rsidP="00312167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4264E">
              <w:rPr>
                <w:sz w:val="28"/>
                <w:szCs w:val="28"/>
                <w:lang w:val="uk-UA"/>
              </w:rPr>
              <w:t>Розмір бюджетного призначення</w:t>
            </w:r>
            <w:r w:rsidRPr="0084264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4264E">
              <w:rPr>
                <w:sz w:val="28"/>
                <w:szCs w:val="28"/>
                <w:lang w:val="uk-UA"/>
              </w:rPr>
              <w:t xml:space="preserve">cкладає </w:t>
            </w:r>
          </w:p>
          <w:p w:rsidR="00236EE5" w:rsidRPr="0084264E" w:rsidRDefault="00EE1162" w:rsidP="00EE1162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2 301 967,20</w:t>
            </w:r>
            <w:r w:rsidR="00D70B12" w:rsidRPr="00D70B1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D0246" w:rsidRPr="0084264E">
              <w:rPr>
                <w:sz w:val="28"/>
                <w:szCs w:val="28"/>
                <w:lang w:val="uk-UA"/>
              </w:rPr>
              <w:t>грн.</w:t>
            </w:r>
            <w:r w:rsidR="00312167" w:rsidRPr="0084264E">
              <w:rPr>
                <w:sz w:val="28"/>
                <w:szCs w:val="28"/>
                <w:lang w:val="uk-UA"/>
              </w:rPr>
              <w:t xml:space="preserve"> </w:t>
            </w:r>
            <w:r w:rsidR="00570692" w:rsidRPr="0084264E">
              <w:rPr>
                <w:sz w:val="28"/>
                <w:szCs w:val="28"/>
                <w:lang w:val="uk-UA"/>
              </w:rPr>
              <w:t>(</w:t>
            </w:r>
            <w:bookmarkStart w:id="0" w:name="_GoBack"/>
            <w:bookmarkEnd w:id="0"/>
            <w:r w:rsidR="00DD0246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відповідно до </w:t>
            </w:r>
            <w:r w:rsidR="00600D20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наказу Сумської міської військової адміністрації від </w:t>
            </w:r>
            <w:r w:rsidR="00AE35D0">
              <w:rPr>
                <w:sz w:val="28"/>
                <w:szCs w:val="28"/>
                <w:shd w:val="clear" w:color="auto" w:fill="FFFFFF"/>
                <w:lang w:val="uk-UA"/>
              </w:rPr>
              <w:t>10.10</w:t>
            </w:r>
            <w:r w:rsidR="00D23598" w:rsidRPr="0084264E">
              <w:rPr>
                <w:sz w:val="28"/>
                <w:szCs w:val="28"/>
                <w:shd w:val="clear" w:color="auto" w:fill="FFFFFF"/>
                <w:lang w:val="uk-UA"/>
              </w:rPr>
              <w:t>.2025</w:t>
            </w:r>
            <w:r w:rsidR="00BC0BC5" w:rsidRPr="0084264E">
              <w:rPr>
                <w:sz w:val="28"/>
                <w:szCs w:val="28"/>
                <w:shd w:val="clear" w:color="auto" w:fill="FFFFFF"/>
                <w:lang w:val="uk-UA"/>
              </w:rPr>
              <w:t xml:space="preserve"> р. №</w:t>
            </w:r>
            <w:r w:rsidR="00AE35D0">
              <w:rPr>
                <w:sz w:val="28"/>
                <w:szCs w:val="28"/>
                <w:shd w:val="clear" w:color="auto" w:fill="FFFFFF"/>
                <w:lang w:val="uk-UA"/>
              </w:rPr>
              <w:t>239</w:t>
            </w:r>
            <w:r w:rsidR="00D23598" w:rsidRPr="0084264E">
              <w:rPr>
                <w:sz w:val="28"/>
                <w:szCs w:val="28"/>
                <w:shd w:val="clear" w:color="auto" w:fill="FFFFFF"/>
                <w:lang w:val="uk-UA"/>
              </w:rPr>
              <w:t>-СМВА</w:t>
            </w:r>
            <w:r w:rsidR="00017C01" w:rsidRPr="0084264E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</w:tbl>
    <w:p w:rsidR="002B25C3" w:rsidRPr="0084264E" w:rsidRDefault="002B25C3" w:rsidP="002B25C3">
      <w:pPr>
        <w:rPr>
          <w:lang w:val="uk-UA"/>
        </w:rPr>
      </w:pPr>
    </w:p>
    <w:p w:rsidR="002B25C3" w:rsidRPr="0084264E" w:rsidRDefault="002B25C3" w:rsidP="00D027EA">
      <w:pPr>
        <w:rPr>
          <w:sz w:val="20"/>
          <w:szCs w:val="20"/>
          <w:lang w:val="uk-UA"/>
        </w:rPr>
      </w:pPr>
    </w:p>
    <w:p w:rsidR="002B25C3" w:rsidRPr="0084264E" w:rsidRDefault="002B25C3" w:rsidP="00D027EA">
      <w:pPr>
        <w:rPr>
          <w:sz w:val="20"/>
          <w:szCs w:val="20"/>
          <w:lang w:val="uk-UA"/>
        </w:rPr>
      </w:pPr>
    </w:p>
    <w:sectPr w:rsidR="002B25C3" w:rsidRPr="0084264E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C6" w:rsidRDefault="00DE42C6" w:rsidP="006B39BE">
      <w:r>
        <w:separator/>
      </w:r>
    </w:p>
  </w:endnote>
  <w:endnote w:type="continuationSeparator" w:id="0">
    <w:p w:rsidR="00DE42C6" w:rsidRDefault="00DE42C6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C6" w:rsidRDefault="00DE42C6" w:rsidP="006B39BE">
      <w:r>
        <w:separator/>
      </w:r>
    </w:p>
  </w:footnote>
  <w:footnote w:type="continuationSeparator" w:id="0">
    <w:p w:rsidR="00DE42C6" w:rsidRDefault="00DE42C6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2246"/>
    <w:rsid w:val="00017971"/>
    <w:rsid w:val="00017C01"/>
    <w:rsid w:val="000370A0"/>
    <w:rsid w:val="000501F0"/>
    <w:rsid w:val="0005434F"/>
    <w:rsid w:val="00083F8E"/>
    <w:rsid w:val="00095556"/>
    <w:rsid w:val="000959E3"/>
    <w:rsid w:val="000A37E8"/>
    <w:rsid w:val="000F3A4C"/>
    <w:rsid w:val="0012168C"/>
    <w:rsid w:val="0012405D"/>
    <w:rsid w:val="001278B2"/>
    <w:rsid w:val="00171D33"/>
    <w:rsid w:val="00197FCE"/>
    <w:rsid w:val="001A6B82"/>
    <w:rsid w:val="001B0B06"/>
    <w:rsid w:val="001B4B61"/>
    <w:rsid w:val="001E7A27"/>
    <w:rsid w:val="001F1FF4"/>
    <w:rsid w:val="00204E0A"/>
    <w:rsid w:val="002237A3"/>
    <w:rsid w:val="002356ED"/>
    <w:rsid w:val="00236EE5"/>
    <w:rsid w:val="0024616D"/>
    <w:rsid w:val="0026204B"/>
    <w:rsid w:val="002640C0"/>
    <w:rsid w:val="00265722"/>
    <w:rsid w:val="0028057E"/>
    <w:rsid w:val="002B25C3"/>
    <w:rsid w:val="002D4F67"/>
    <w:rsid w:val="002E0E4C"/>
    <w:rsid w:val="002E3CB1"/>
    <w:rsid w:val="002F538E"/>
    <w:rsid w:val="002F6342"/>
    <w:rsid w:val="00312167"/>
    <w:rsid w:val="003145FB"/>
    <w:rsid w:val="003323C1"/>
    <w:rsid w:val="00391A94"/>
    <w:rsid w:val="003D1DF2"/>
    <w:rsid w:val="003E4B81"/>
    <w:rsid w:val="003E690E"/>
    <w:rsid w:val="0040532C"/>
    <w:rsid w:val="00415F04"/>
    <w:rsid w:val="004367BA"/>
    <w:rsid w:val="00443985"/>
    <w:rsid w:val="0046384F"/>
    <w:rsid w:val="00475E72"/>
    <w:rsid w:val="004867D7"/>
    <w:rsid w:val="0048744F"/>
    <w:rsid w:val="00491C04"/>
    <w:rsid w:val="00494FDB"/>
    <w:rsid w:val="00495EB0"/>
    <w:rsid w:val="004A150E"/>
    <w:rsid w:val="004A58FA"/>
    <w:rsid w:val="004B315E"/>
    <w:rsid w:val="004C400A"/>
    <w:rsid w:val="004D1153"/>
    <w:rsid w:val="004D2B45"/>
    <w:rsid w:val="004D3E8F"/>
    <w:rsid w:val="004D6D07"/>
    <w:rsid w:val="004F3579"/>
    <w:rsid w:val="004F4C1C"/>
    <w:rsid w:val="004F50EB"/>
    <w:rsid w:val="004F5202"/>
    <w:rsid w:val="004F6542"/>
    <w:rsid w:val="00506A9E"/>
    <w:rsid w:val="005145DE"/>
    <w:rsid w:val="00523963"/>
    <w:rsid w:val="005327B2"/>
    <w:rsid w:val="0053299C"/>
    <w:rsid w:val="00534CD5"/>
    <w:rsid w:val="005422E3"/>
    <w:rsid w:val="00542462"/>
    <w:rsid w:val="005529FE"/>
    <w:rsid w:val="0056128F"/>
    <w:rsid w:val="00561EED"/>
    <w:rsid w:val="00566DB0"/>
    <w:rsid w:val="00570692"/>
    <w:rsid w:val="0057493A"/>
    <w:rsid w:val="005807E6"/>
    <w:rsid w:val="0059549C"/>
    <w:rsid w:val="005A7838"/>
    <w:rsid w:val="005B18EB"/>
    <w:rsid w:val="005C0E5E"/>
    <w:rsid w:val="005E7E4A"/>
    <w:rsid w:val="005F560C"/>
    <w:rsid w:val="00600D20"/>
    <w:rsid w:val="00602957"/>
    <w:rsid w:val="006077A1"/>
    <w:rsid w:val="00615C9C"/>
    <w:rsid w:val="006163E2"/>
    <w:rsid w:val="00621D19"/>
    <w:rsid w:val="0062482D"/>
    <w:rsid w:val="00631179"/>
    <w:rsid w:val="00632C8C"/>
    <w:rsid w:val="006343E8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A74E3"/>
    <w:rsid w:val="006B39BE"/>
    <w:rsid w:val="006C6C92"/>
    <w:rsid w:val="00700BF0"/>
    <w:rsid w:val="00700D8B"/>
    <w:rsid w:val="007123BA"/>
    <w:rsid w:val="007264EF"/>
    <w:rsid w:val="0073401C"/>
    <w:rsid w:val="00742A35"/>
    <w:rsid w:val="007728AF"/>
    <w:rsid w:val="007A55EF"/>
    <w:rsid w:val="007B14E4"/>
    <w:rsid w:val="007D5688"/>
    <w:rsid w:val="007D62CB"/>
    <w:rsid w:val="00805EA1"/>
    <w:rsid w:val="00840A12"/>
    <w:rsid w:val="00841CEE"/>
    <w:rsid w:val="0084264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51AC5"/>
    <w:rsid w:val="0096548F"/>
    <w:rsid w:val="00986575"/>
    <w:rsid w:val="009901C1"/>
    <w:rsid w:val="00994C88"/>
    <w:rsid w:val="009A0172"/>
    <w:rsid w:val="009B0332"/>
    <w:rsid w:val="009B7B6F"/>
    <w:rsid w:val="009E36DB"/>
    <w:rsid w:val="009E4475"/>
    <w:rsid w:val="009E46E6"/>
    <w:rsid w:val="009E56DB"/>
    <w:rsid w:val="009F5F5A"/>
    <w:rsid w:val="00A05E61"/>
    <w:rsid w:val="00A179C4"/>
    <w:rsid w:val="00A34AED"/>
    <w:rsid w:val="00A44356"/>
    <w:rsid w:val="00A5451E"/>
    <w:rsid w:val="00A605FD"/>
    <w:rsid w:val="00A6105F"/>
    <w:rsid w:val="00A70792"/>
    <w:rsid w:val="00A93D34"/>
    <w:rsid w:val="00A96035"/>
    <w:rsid w:val="00AE35D0"/>
    <w:rsid w:val="00AF130B"/>
    <w:rsid w:val="00B12D23"/>
    <w:rsid w:val="00B14192"/>
    <w:rsid w:val="00B16EFE"/>
    <w:rsid w:val="00B33BB9"/>
    <w:rsid w:val="00B344A3"/>
    <w:rsid w:val="00B43F1D"/>
    <w:rsid w:val="00B67636"/>
    <w:rsid w:val="00BB1A62"/>
    <w:rsid w:val="00BB6FD7"/>
    <w:rsid w:val="00BC0BC5"/>
    <w:rsid w:val="00C20445"/>
    <w:rsid w:val="00C26692"/>
    <w:rsid w:val="00C266EC"/>
    <w:rsid w:val="00C44238"/>
    <w:rsid w:val="00C70AC7"/>
    <w:rsid w:val="00CB1D83"/>
    <w:rsid w:val="00CB281F"/>
    <w:rsid w:val="00CC4A63"/>
    <w:rsid w:val="00CC75D9"/>
    <w:rsid w:val="00CE2282"/>
    <w:rsid w:val="00CF0916"/>
    <w:rsid w:val="00D027EA"/>
    <w:rsid w:val="00D103BD"/>
    <w:rsid w:val="00D15C67"/>
    <w:rsid w:val="00D202E7"/>
    <w:rsid w:val="00D23598"/>
    <w:rsid w:val="00D27716"/>
    <w:rsid w:val="00D42F96"/>
    <w:rsid w:val="00D462F9"/>
    <w:rsid w:val="00D70B12"/>
    <w:rsid w:val="00D72BEB"/>
    <w:rsid w:val="00D75890"/>
    <w:rsid w:val="00D75CA9"/>
    <w:rsid w:val="00DA44FB"/>
    <w:rsid w:val="00DC147D"/>
    <w:rsid w:val="00DC58D5"/>
    <w:rsid w:val="00DD0246"/>
    <w:rsid w:val="00DD12FB"/>
    <w:rsid w:val="00DE1DFA"/>
    <w:rsid w:val="00DE42C6"/>
    <w:rsid w:val="00E004CA"/>
    <w:rsid w:val="00E128F4"/>
    <w:rsid w:val="00E15561"/>
    <w:rsid w:val="00E474B2"/>
    <w:rsid w:val="00E62394"/>
    <w:rsid w:val="00E84A32"/>
    <w:rsid w:val="00E85D39"/>
    <w:rsid w:val="00E935BC"/>
    <w:rsid w:val="00EA1B7F"/>
    <w:rsid w:val="00EA26BE"/>
    <w:rsid w:val="00EA5A98"/>
    <w:rsid w:val="00EB7B04"/>
    <w:rsid w:val="00EE1162"/>
    <w:rsid w:val="00EF161F"/>
    <w:rsid w:val="00F07542"/>
    <w:rsid w:val="00F17042"/>
    <w:rsid w:val="00F21582"/>
    <w:rsid w:val="00F36285"/>
    <w:rsid w:val="00F50F46"/>
    <w:rsid w:val="00F5390B"/>
    <w:rsid w:val="00F820CD"/>
    <w:rsid w:val="00F95975"/>
    <w:rsid w:val="00F96FFC"/>
    <w:rsid w:val="00FA0A6C"/>
    <w:rsid w:val="00FA4FB4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BA000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1B2F-C20F-44D3-BE1D-84ED4A0F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288</TotalTime>
  <Pages>1</Pages>
  <Words>183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Марюхна Наталія Костянтинівна</cp:lastModifiedBy>
  <cp:revision>45</cp:revision>
  <cp:lastPrinted>2025-08-26T11:08:00Z</cp:lastPrinted>
  <dcterms:created xsi:type="dcterms:W3CDTF">2021-06-25T05:40:00Z</dcterms:created>
  <dcterms:modified xsi:type="dcterms:W3CDTF">2025-10-13T13:47:00Z</dcterms:modified>
</cp:coreProperties>
</file>