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8B" w:rsidRDefault="0008538B" w:rsidP="0008538B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08538B" w:rsidRPr="0008538B" w:rsidTr="0008538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</w:tc>
      </w:tr>
      <w:tr w:rsidR="0008538B" w:rsidRPr="0008538B" w:rsidTr="0008538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житлового будинку №7  по вул. Леоніда Бикова в м. Суми, який пошкоджено внаслідок збройної агресії російської федерації проти України</w:t>
            </w:r>
          </w:p>
        </w:tc>
      </w:tr>
      <w:tr w:rsidR="0008538B" w:rsidRPr="0008538B" w:rsidTr="0008538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Капітальний ремонт житлового фонду – ремонт житлового будинку №7  по вул. Леоніда Бикова в м. Суми, який пошкоджено внаслідок збройної агресії російської федерації проти України </w:t>
            </w:r>
            <w:r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Настанови, затвердженої Наказом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Мінрегіону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від 01.11.2021 №281. Позитивний експертний звіт №19-0121/01-25 від 16.05.2025</w:t>
            </w:r>
          </w:p>
          <w:p w:rsidR="0008538B" w:rsidRDefault="0008538B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08538B" w:rsidRDefault="0008538B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Об`єкт відноситься до класу наслідків – СС1.</w:t>
            </w:r>
          </w:p>
        </w:tc>
      </w:tr>
      <w:tr w:rsidR="0008538B" w:rsidRPr="0008538B" w:rsidTr="0008538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Настанови, затвердженої Наказом </w:t>
            </w:r>
            <w:proofErr w:type="spellStart"/>
            <w:r>
              <w:rPr>
                <w:color w:val="0E1D2F"/>
                <w:sz w:val="28"/>
                <w:szCs w:val="28"/>
                <w:shd w:val="clear" w:color="auto" w:fill="FFFFFF"/>
              </w:rPr>
              <w:t>Мінрегіону</w:t>
            </w:r>
            <w:proofErr w:type="spellEnd"/>
            <w:r>
              <w:rPr>
                <w:color w:val="0E1D2F"/>
                <w:sz w:val="28"/>
                <w:szCs w:val="28"/>
                <w:shd w:val="clear" w:color="auto" w:fill="FFFFFF"/>
              </w:rPr>
              <w:t xml:space="preserve"> від 01.11.2021 №281</w:t>
            </w:r>
          </w:p>
        </w:tc>
      </w:tr>
      <w:tr w:rsidR="0008538B" w:rsidRPr="0008538B" w:rsidTr="0008538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38B" w:rsidRDefault="0008538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Розмір бюджетного призначення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cкладає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08538B" w:rsidRDefault="0008538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2 320 516,2</w:t>
            </w:r>
            <w:r>
              <w:rPr>
                <w:sz w:val="28"/>
                <w:szCs w:val="28"/>
                <w:lang w:val="uk-UA"/>
              </w:rPr>
              <w:t>0 грн. (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відповідно до наказу Сумської міської військової адміністрації від 24.12.2024 р. №404-СМР (зі змінами).</w:t>
            </w:r>
          </w:p>
        </w:tc>
      </w:tr>
    </w:tbl>
    <w:p w:rsidR="0008538B" w:rsidRDefault="0008538B" w:rsidP="0008538B">
      <w:pPr>
        <w:rPr>
          <w:lang w:val="uk-UA"/>
        </w:rPr>
      </w:pPr>
    </w:p>
    <w:p w:rsidR="0008538B" w:rsidRDefault="0008538B" w:rsidP="0008538B">
      <w:pPr>
        <w:rPr>
          <w:sz w:val="20"/>
          <w:szCs w:val="20"/>
          <w:lang w:val="uk-UA"/>
        </w:rPr>
      </w:pPr>
    </w:p>
    <w:p w:rsidR="0008538B" w:rsidRDefault="0008538B" w:rsidP="0008538B">
      <w:pPr>
        <w:rPr>
          <w:sz w:val="20"/>
          <w:szCs w:val="20"/>
          <w:lang w:val="uk-UA"/>
        </w:rPr>
      </w:pPr>
    </w:p>
    <w:p w:rsidR="00AD004F" w:rsidRPr="0008538B" w:rsidRDefault="0008538B">
      <w:pPr>
        <w:rPr>
          <w:lang w:val="uk-UA"/>
        </w:rPr>
      </w:pPr>
      <w:bookmarkStart w:id="0" w:name="_GoBack"/>
      <w:bookmarkEnd w:id="0"/>
    </w:p>
    <w:sectPr w:rsidR="00AD004F" w:rsidRPr="000853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6D"/>
    <w:rsid w:val="0008538B"/>
    <w:rsid w:val="0058256B"/>
    <w:rsid w:val="00DB156D"/>
    <w:rsid w:val="00E4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C99F"/>
  <w15:chartTrackingRefBased/>
  <w15:docId w15:val="{E4363E6F-C1AF-4EB3-89DC-69FB426E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38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08538B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08538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Світлана Сергіївна</dc:creator>
  <cp:keywords/>
  <dc:description/>
  <cp:lastModifiedBy>Пилипенко Світлана Сергіївна</cp:lastModifiedBy>
  <cp:revision>2</cp:revision>
  <dcterms:created xsi:type="dcterms:W3CDTF">2025-05-23T11:21:00Z</dcterms:created>
  <dcterms:modified xsi:type="dcterms:W3CDTF">2025-05-23T11:24:00Z</dcterms:modified>
</cp:coreProperties>
</file>