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
        <w:gridCol w:w="2652"/>
        <w:gridCol w:w="6660"/>
      </w:tblGrid>
      <w:tr w:rsidR="00D72BEB" w:rsidTr="00D72BEB">
        <w:tc>
          <w:tcPr>
            <w:tcW w:w="9648" w:type="dxa"/>
            <w:gridSpan w:val="3"/>
            <w:tcBorders>
              <w:top w:val="single" w:sz="4" w:space="0" w:color="000000"/>
              <w:left w:val="single" w:sz="4" w:space="0" w:color="000000"/>
              <w:bottom w:val="single" w:sz="4" w:space="0" w:color="000000"/>
              <w:right w:val="single" w:sz="4" w:space="0" w:color="000000"/>
            </w:tcBorders>
            <w:hideMark/>
          </w:tcPr>
          <w:p w:rsidR="00236EE5" w:rsidRPr="007311BA" w:rsidRDefault="00D72BEB" w:rsidP="00DD0246">
            <w:pPr>
              <w:jc w:val="center"/>
              <w:rPr>
                <w:b/>
                <w:sz w:val="28"/>
                <w:szCs w:val="28"/>
              </w:rPr>
            </w:pPr>
            <w:bookmarkStart w:id="0" w:name="_GoBack"/>
            <w:bookmarkEnd w:id="0"/>
            <w:r w:rsidRPr="00236EE5">
              <w:rPr>
                <w:b/>
                <w:sz w:val="28"/>
                <w:szCs w:val="28"/>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DD0246">
              <w:rPr>
                <w:b/>
                <w:sz w:val="28"/>
                <w:szCs w:val="28"/>
                <w:lang w:val="uk-UA"/>
              </w:rPr>
              <w:t>.</w:t>
            </w:r>
          </w:p>
          <w:p w:rsidR="00D72BEB" w:rsidRDefault="00D72BEB">
            <w:pPr>
              <w:jc w:val="center"/>
              <w:rPr>
                <w:b/>
                <w:lang w:val="uk-UA"/>
              </w:rPr>
            </w:pPr>
          </w:p>
        </w:tc>
      </w:tr>
      <w:tr w:rsidR="00D72BEB" w:rsidRPr="0096418C" w:rsidTr="00D72BEB">
        <w:tc>
          <w:tcPr>
            <w:tcW w:w="336" w:type="dxa"/>
            <w:tcBorders>
              <w:top w:val="single" w:sz="4" w:space="0" w:color="000000"/>
              <w:left w:val="single" w:sz="4" w:space="0" w:color="000000"/>
              <w:bottom w:val="single" w:sz="4" w:space="0" w:color="000000"/>
              <w:right w:val="single" w:sz="4" w:space="0" w:color="000000"/>
            </w:tcBorders>
            <w:hideMark/>
          </w:tcPr>
          <w:p w:rsidR="00D72BEB" w:rsidRDefault="00D72BEB">
            <w:pPr>
              <w:rPr>
                <w:lang w:val="uk-UA"/>
              </w:rPr>
            </w:pPr>
            <w:r>
              <w:rPr>
                <w:lang w:val="uk-UA"/>
              </w:rPr>
              <w:t>1</w:t>
            </w:r>
          </w:p>
        </w:tc>
        <w:tc>
          <w:tcPr>
            <w:tcW w:w="2652" w:type="dxa"/>
            <w:tcBorders>
              <w:top w:val="single" w:sz="4" w:space="0" w:color="000000"/>
              <w:left w:val="single" w:sz="4" w:space="0" w:color="000000"/>
              <w:bottom w:val="single" w:sz="4" w:space="0" w:color="000000"/>
              <w:right w:val="single" w:sz="4" w:space="0" w:color="000000"/>
            </w:tcBorders>
            <w:hideMark/>
          </w:tcPr>
          <w:p w:rsidR="00D72BEB" w:rsidRPr="00236EE5" w:rsidRDefault="00D72BEB">
            <w:pPr>
              <w:rPr>
                <w:sz w:val="28"/>
                <w:szCs w:val="28"/>
                <w:lang w:val="uk-UA"/>
              </w:rPr>
            </w:pPr>
            <w:r w:rsidRPr="00236EE5">
              <w:rPr>
                <w:sz w:val="28"/>
                <w:szCs w:val="28"/>
                <w:lang w:val="uk-UA"/>
              </w:rPr>
              <w:t>Назва предмета закупівлі</w:t>
            </w:r>
          </w:p>
        </w:tc>
        <w:tc>
          <w:tcPr>
            <w:tcW w:w="6660" w:type="dxa"/>
            <w:tcBorders>
              <w:top w:val="single" w:sz="4" w:space="0" w:color="000000"/>
              <w:left w:val="single" w:sz="4" w:space="0" w:color="000000"/>
              <w:bottom w:val="single" w:sz="4" w:space="0" w:color="000000"/>
              <w:right w:val="single" w:sz="4" w:space="0" w:color="000000"/>
            </w:tcBorders>
            <w:hideMark/>
          </w:tcPr>
          <w:p w:rsidR="00D72BEB" w:rsidRPr="00740E3D" w:rsidRDefault="00EB7E2C" w:rsidP="0037428B">
            <w:pPr>
              <w:rPr>
                <w:color w:val="000000"/>
                <w:spacing w:val="7"/>
                <w:sz w:val="28"/>
                <w:szCs w:val="28"/>
                <w:shd w:val="clear" w:color="auto" w:fill="FFFFFF"/>
                <w:lang w:val="uk-UA" w:eastAsia="uk-UA"/>
              </w:rPr>
            </w:pPr>
            <w:r>
              <w:rPr>
                <w:sz w:val="28"/>
                <w:szCs w:val="28"/>
                <w:lang w:val="uk-UA"/>
              </w:rPr>
              <w:t>«</w:t>
            </w:r>
            <w:r w:rsidRPr="00437454">
              <w:rPr>
                <w:sz w:val="28"/>
                <w:szCs w:val="28"/>
                <w:lang w:val="uk-UA"/>
              </w:rPr>
              <w:t>Надання послуг із благоустрою населених пунктів</w:t>
            </w:r>
            <w:r w:rsidRPr="00437454">
              <w:rPr>
                <w:color w:val="000000"/>
                <w:spacing w:val="7"/>
                <w:sz w:val="28"/>
                <w:szCs w:val="28"/>
                <w:shd w:val="clear" w:color="auto" w:fill="FFFFFF"/>
                <w:lang w:val="uk-UA" w:eastAsia="uk-UA"/>
              </w:rPr>
              <w:t>: ліквідація несанкціонованих та неконтрольованих звалищ відходів на території Сумської міської територіальної громади</w:t>
            </w:r>
            <w:r>
              <w:rPr>
                <w:color w:val="000000"/>
                <w:spacing w:val="7"/>
                <w:sz w:val="28"/>
                <w:szCs w:val="28"/>
                <w:shd w:val="clear" w:color="auto" w:fill="FFFFFF"/>
                <w:lang w:val="uk-UA" w:eastAsia="uk-UA"/>
              </w:rPr>
              <w:t>»</w:t>
            </w:r>
          </w:p>
        </w:tc>
      </w:tr>
      <w:tr w:rsidR="00D72BEB" w:rsidRPr="0096418C" w:rsidTr="00D72BEB">
        <w:tc>
          <w:tcPr>
            <w:tcW w:w="336" w:type="dxa"/>
            <w:tcBorders>
              <w:top w:val="single" w:sz="4" w:space="0" w:color="000000"/>
              <w:left w:val="single" w:sz="4" w:space="0" w:color="000000"/>
              <w:bottom w:val="single" w:sz="4" w:space="0" w:color="000000"/>
              <w:right w:val="single" w:sz="4" w:space="0" w:color="000000"/>
            </w:tcBorders>
            <w:hideMark/>
          </w:tcPr>
          <w:p w:rsidR="00D72BEB" w:rsidRDefault="00D72BEB">
            <w:pPr>
              <w:rPr>
                <w:lang w:val="uk-UA"/>
              </w:rPr>
            </w:pPr>
            <w:r>
              <w:rPr>
                <w:lang w:val="uk-UA"/>
              </w:rPr>
              <w:t>2</w:t>
            </w:r>
          </w:p>
        </w:tc>
        <w:tc>
          <w:tcPr>
            <w:tcW w:w="2652" w:type="dxa"/>
            <w:tcBorders>
              <w:top w:val="single" w:sz="4" w:space="0" w:color="000000"/>
              <w:left w:val="single" w:sz="4" w:space="0" w:color="000000"/>
              <w:bottom w:val="single" w:sz="4" w:space="0" w:color="000000"/>
              <w:right w:val="single" w:sz="4" w:space="0" w:color="000000"/>
            </w:tcBorders>
            <w:hideMark/>
          </w:tcPr>
          <w:p w:rsidR="00D72BEB" w:rsidRPr="00236EE5" w:rsidRDefault="00D72BEB">
            <w:pPr>
              <w:rPr>
                <w:sz w:val="28"/>
                <w:szCs w:val="28"/>
                <w:lang w:val="uk-UA"/>
              </w:rPr>
            </w:pPr>
            <w:r w:rsidRPr="00236EE5">
              <w:rPr>
                <w:sz w:val="28"/>
                <w:szCs w:val="28"/>
                <w:lang w:val="uk-UA"/>
              </w:rPr>
              <w:t>Обґрунтування технічних та якісних характеристик предмета закупівлі</w:t>
            </w:r>
          </w:p>
        </w:tc>
        <w:tc>
          <w:tcPr>
            <w:tcW w:w="6660" w:type="dxa"/>
            <w:tcBorders>
              <w:top w:val="single" w:sz="4" w:space="0" w:color="000000"/>
              <w:left w:val="single" w:sz="4" w:space="0" w:color="000000"/>
              <w:bottom w:val="single" w:sz="4" w:space="0" w:color="000000"/>
              <w:right w:val="single" w:sz="4" w:space="0" w:color="000000"/>
            </w:tcBorders>
            <w:hideMark/>
          </w:tcPr>
          <w:p w:rsidR="001A7BC6" w:rsidRDefault="001A7BC6" w:rsidP="001A7BC6">
            <w:pPr>
              <w:jc w:val="both"/>
              <w:rPr>
                <w:b/>
                <w:i/>
                <w:sz w:val="28"/>
                <w:szCs w:val="26"/>
                <w:lang w:val="uk-UA"/>
              </w:rPr>
            </w:pPr>
            <w:r>
              <w:rPr>
                <w:sz w:val="28"/>
                <w:szCs w:val="28"/>
                <w:lang w:val="uk-UA"/>
              </w:rPr>
              <w:t>Я</w:t>
            </w:r>
            <w:r w:rsidRPr="008517E1">
              <w:rPr>
                <w:sz w:val="28"/>
                <w:szCs w:val="28"/>
                <w:lang w:val="uk-UA"/>
              </w:rPr>
              <w:t>кість та порядок надання посл</w:t>
            </w:r>
            <w:r>
              <w:rPr>
                <w:sz w:val="28"/>
                <w:szCs w:val="28"/>
                <w:lang w:val="uk-UA"/>
              </w:rPr>
              <w:t xml:space="preserve">уг повинні відповідати вимогам </w:t>
            </w:r>
            <w:r w:rsidRPr="00072B9D">
              <w:rPr>
                <w:sz w:val="28"/>
                <w:szCs w:val="26"/>
                <w:lang w:val="uk-UA"/>
              </w:rPr>
              <w:t>встановлених стандартів, норм і правил з додержанням Законів України «Про благоустрій населених пунктів», «Про охорону навколишнього природного середовища» та доповнень до них, Державних санітарних норм та правил утримання територій населених місць, затверджених Наказом Міністерства охорони здоров’я України 17.03.2011 №145, Правил благоустрою міста Суми, затверджених відповідним рішенням Сумської мі</w:t>
            </w:r>
            <w:r>
              <w:rPr>
                <w:sz w:val="28"/>
                <w:szCs w:val="26"/>
                <w:lang w:val="uk-UA"/>
              </w:rPr>
              <w:t>ської ради та іншим</w:t>
            </w:r>
            <w:r w:rsidRPr="00072B9D">
              <w:rPr>
                <w:sz w:val="28"/>
                <w:szCs w:val="26"/>
                <w:lang w:val="uk-UA"/>
              </w:rPr>
              <w:t xml:space="preserve"> діючим </w:t>
            </w:r>
            <w:r>
              <w:rPr>
                <w:sz w:val="28"/>
                <w:szCs w:val="26"/>
                <w:lang w:val="uk-UA"/>
              </w:rPr>
              <w:t>нормативно-технічним документам, що стосуються порядку та якості надання послуг.</w:t>
            </w:r>
          </w:p>
          <w:p w:rsidR="00D72BEB" w:rsidRPr="008517E1" w:rsidRDefault="00D72BEB" w:rsidP="001A7BC6">
            <w:pPr>
              <w:tabs>
                <w:tab w:val="left" w:pos="709"/>
                <w:tab w:val="left" w:pos="993"/>
              </w:tabs>
              <w:jc w:val="both"/>
              <w:rPr>
                <w:lang w:val="uk-UA"/>
              </w:rPr>
            </w:pPr>
          </w:p>
        </w:tc>
      </w:tr>
      <w:tr w:rsidR="00D72BEB" w:rsidRPr="0096418C" w:rsidTr="00D72BEB">
        <w:tc>
          <w:tcPr>
            <w:tcW w:w="336" w:type="dxa"/>
            <w:tcBorders>
              <w:top w:val="single" w:sz="4" w:space="0" w:color="000000"/>
              <w:left w:val="single" w:sz="4" w:space="0" w:color="000000"/>
              <w:bottom w:val="single" w:sz="4" w:space="0" w:color="000000"/>
              <w:right w:val="single" w:sz="4" w:space="0" w:color="000000"/>
            </w:tcBorders>
            <w:hideMark/>
          </w:tcPr>
          <w:p w:rsidR="00D72BEB" w:rsidRDefault="00D72BEB">
            <w:pPr>
              <w:rPr>
                <w:lang w:val="uk-UA"/>
              </w:rPr>
            </w:pPr>
            <w:r>
              <w:rPr>
                <w:lang w:val="uk-UA"/>
              </w:rPr>
              <w:t>3</w:t>
            </w:r>
          </w:p>
        </w:tc>
        <w:tc>
          <w:tcPr>
            <w:tcW w:w="2652" w:type="dxa"/>
            <w:tcBorders>
              <w:top w:val="single" w:sz="4" w:space="0" w:color="000000"/>
              <w:left w:val="single" w:sz="4" w:space="0" w:color="000000"/>
              <w:bottom w:val="single" w:sz="4" w:space="0" w:color="000000"/>
              <w:right w:val="single" w:sz="4" w:space="0" w:color="000000"/>
            </w:tcBorders>
            <w:hideMark/>
          </w:tcPr>
          <w:p w:rsidR="00D72BEB" w:rsidRPr="00236EE5" w:rsidRDefault="00D72BEB" w:rsidP="00236EE5">
            <w:pPr>
              <w:rPr>
                <w:sz w:val="28"/>
                <w:szCs w:val="28"/>
                <w:lang w:val="uk-UA"/>
              </w:rPr>
            </w:pPr>
            <w:r w:rsidRPr="00236EE5">
              <w:rPr>
                <w:sz w:val="28"/>
                <w:szCs w:val="28"/>
                <w:lang w:val="uk-UA"/>
              </w:rPr>
              <w:t>Обґрунтування очікуваної вартості предмета</w:t>
            </w:r>
            <w:r w:rsidR="00236EE5" w:rsidRPr="00236EE5">
              <w:rPr>
                <w:sz w:val="28"/>
                <w:szCs w:val="28"/>
                <w:lang w:val="uk-UA"/>
              </w:rPr>
              <w:t xml:space="preserve"> закупівлі</w:t>
            </w:r>
          </w:p>
        </w:tc>
        <w:tc>
          <w:tcPr>
            <w:tcW w:w="6660" w:type="dxa"/>
            <w:tcBorders>
              <w:top w:val="single" w:sz="4" w:space="0" w:color="000000"/>
              <w:left w:val="single" w:sz="4" w:space="0" w:color="000000"/>
              <w:bottom w:val="single" w:sz="4" w:space="0" w:color="000000"/>
              <w:right w:val="single" w:sz="4" w:space="0" w:color="000000"/>
            </w:tcBorders>
            <w:hideMark/>
          </w:tcPr>
          <w:p w:rsidR="008517E1" w:rsidRPr="008517E1" w:rsidRDefault="008517E1" w:rsidP="008517E1">
            <w:pPr>
              <w:pStyle w:val="af4"/>
              <w:rPr>
                <w:sz w:val="28"/>
                <w:szCs w:val="28"/>
              </w:rPr>
            </w:pPr>
            <w:r w:rsidRPr="008517E1">
              <w:rPr>
                <w:sz w:val="28"/>
                <w:szCs w:val="28"/>
              </w:rPr>
              <w:t xml:space="preserve">Очікувана вартість предмета закупівлі визначена на підставі наявної потреби та обсягів </w:t>
            </w:r>
            <w:r>
              <w:rPr>
                <w:sz w:val="28"/>
                <w:szCs w:val="28"/>
              </w:rPr>
              <w:t xml:space="preserve">несанкціонованих та неконтрольованих звалищ відходів на території </w:t>
            </w:r>
            <w:r w:rsidR="00114A0F">
              <w:rPr>
                <w:sz w:val="28"/>
                <w:szCs w:val="28"/>
              </w:rPr>
              <w:t>Сумської міської територіальної громади</w:t>
            </w:r>
            <w:r w:rsidRPr="008517E1">
              <w:rPr>
                <w:sz w:val="28"/>
                <w:szCs w:val="28"/>
              </w:rPr>
              <w:t xml:space="preserve">. Очікувана вартість предмета закупівлі визначена (розрахована) методом порівняння ринкових цін. При визначенні очікуваної вартості закупівлі враховувалась інформація про ціни на послуги, що міститься в мережі Інтернет у відкритому доступі. </w:t>
            </w:r>
            <w:r>
              <w:rPr>
                <w:sz w:val="28"/>
                <w:szCs w:val="28"/>
              </w:rPr>
              <w:t xml:space="preserve"> </w:t>
            </w:r>
          </w:p>
          <w:p w:rsidR="00D72BEB" w:rsidRPr="00236EE5" w:rsidRDefault="008517E1" w:rsidP="008517E1">
            <w:pPr>
              <w:pStyle w:val="af4"/>
              <w:rPr>
                <w:sz w:val="28"/>
                <w:szCs w:val="28"/>
              </w:rPr>
            </w:pPr>
            <w:r w:rsidRPr="008517E1">
              <w:rPr>
                <w:sz w:val="28"/>
                <w:szCs w:val="28"/>
              </w:rPr>
              <w:t>Як основа, для встановлення очікуваної вартості послуг, використовувались як ціни власних попередніх закупівель (укладених договорів) на закупівлю аналогічних послуг так і ціни відповідних закупівель минулих періодів, інформація про які міститься в електронній системі закупівель «Prozorro».</w:t>
            </w:r>
          </w:p>
        </w:tc>
      </w:tr>
      <w:tr w:rsidR="00236EE5" w:rsidRPr="0096418C" w:rsidTr="00236EE5">
        <w:tc>
          <w:tcPr>
            <w:tcW w:w="336" w:type="dxa"/>
            <w:tcBorders>
              <w:top w:val="single" w:sz="4" w:space="0" w:color="000000"/>
              <w:left w:val="single" w:sz="4" w:space="0" w:color="000000"/>
              <w:bottom w:val="single" w:sz="4" w:space="0" w:color="000000"/>
              <w:right w:val="single" w:sz="4" w:space="0" w:color="000000"/>
            </w:tcBorders>
            <w:hideMark/>
          </w:tcPr>
          <w:p w:rsidR="00236EE5" w:rsidRDefault="00236EE5" w:rsidP="0025738F">
            <w:pPr>
              <w:rPr>
                <w:lang w:val="uk-UA"/>
              </w:rPr>
            </w:pPr>
            <w:r>
              <w:rPr>
                <w:lang w:val="uk-UA"/>
              </w:rPr>
              <w:t>4</w:t>
            </w:r>
          </w:p>
        </w:tc>
        <w:tc>
          <w:tcPr>
            <w:tcW w:w="2652" w:type="dxa"/>
            <w:tcBorders>
              <w:top w:val="single" w:sz="4" w:space="0" w:color="000000"/>
              <w:left w:val="single" w:sz="4" w:space="0" w:color="000000"/>
              <w:bottom w:val="single" w:sz="4" w:space="0" w:color="000000"/>
              <w:right w:val="single" w:sz="4" w:space="0" w:color="000000"/>
            </w:tcBorders>
            <w:hideMark/>
          </w:tcPr>
          <w:p w:rsidR="00236EE5" w:rsidRPr="00236EE5" w:rsidRDefault="00236EE5" w:rsidP="00236EE5">
            <w:pPr>
              <w:rPr>
                <w:sz w:val="28"/>
                <w:szCs w:val="28"/>
                <w:lang w:val="uk-UA"/>
              </w:rPr>
            </w:pPr>
            <w:r w:rsidRPr="00236EE5">
              <w:rPr>
                <w:sz w:val="28"/>
                <w:szCs w:val="28"/>
                <w:lang w:val="uk-UA"/>
              </w:rPr>
              <w:t>Обґрунтування розміру бюджетного призначення</w:t>
            </w:r>
          </w:p>
        </w:tc>
        <w:tc>
          <w:tcPr>
            <w:tcW w:w="6660" w:type="dxa"/>
            <w:tcBorders>
              <w:top w:val="single" w:sz="4" w:space="0" w:color="000000"/>
              <w:left w:val="single" w:sz="4" w:space="0" w:color="000000"/>
              <w:bottom w:val="single" w:sz="4" w:space="0" w:color="000000"/>
              <w:right w:val="single" w:sz="4" w:space="0" w:color="000000"/>
            </w:tcBorders>
            <w:hideMark/>
          </w:tcPr>
          <w:p w:rsidR="00236EE5" w:rsidRPr="00EF12E1" w:rsidRDefault="00DD0246" w:rsidP="0037428B">
            <w:pPr>
              <w:pStyle w:val="af3"/>
              <w:spacing w:before="0" w:beforeAutospacing="0" w:after="150" w:afterAutospacing="0"/>
              <w:jc w:val="both"/>
              <w:rPr>
                <w:lang w:val="uk-UA"/>
              </w:rPr>
            </w:pPr>
            <w:r w:rsidRPr="00DD0246">
              <w:rPr>
                <w:sz w:val="28"/>
                <w:szCs w:val="28"/>
                <w:lang w:val="uk-UA"/>
              </w:rPr>
              <w:t>Розмір бюджетного призначення</w:t>
            </w:r>
            <w:r w:rsidRPr="00DD0246">
              <w:rPr>
                <w:b/>
                <w:sz w:val="28"/>
                <w:szCs w:val="28"/>
                <w:lang w:val="uk-UA"/>
              </w:rPr>
              <w:t xml:space="preserve"> </w:t>
            </w:r>
            <w:r w:rsidRPr="00DD0246">
              <w:rPr>
                <w:sz w:val="28"/>
                <w:szCs w:val="28"/>
                <w:lang w:val="uk-UA"/>
              </w:rPr>
              <w:t>на 202</w:t>
            </w:r>
            <w:r w:rsidR="0037428B">
              <w:rPr>
                <w:sz w:val="28"/>
                <w:szCs w:val="28"/>
                <w:lang w:val="uk-UA"/>
              </w:rPr>
              <w:t>5</w:t>
            </w:r>
            <w:r w:rsidRPr="00DD0246">
              <w:rPr>
                <w:sz w:val="28"/>
                <w:szCs w:val="28"/>
                <w:lang w:val="uk-UA"/>
              </w:rPr>
              <w:t xml:space="preserve"> р. </w:t>
            </w:r>
            <w:r w:rsidRPr="00DD0246">
              <w:rPr>
                <w:sz w:val="28"/>
                <w:szCs w:val="28"/>
                <w:lang w:val="en-US"/>
              </w:rPr>
              <w:t>c</w:t>
            </w:r>
            <w:r w:rsidRPr="00DD0246">
              <w:rPr>
                <w:sz w:val="28"/>
                <w:szCs w:val="28"/>
                <w:lang w:val="uk-UA"/>
              </w:rPr>
              <w:t xml:space="preserve">кладає </w:t>
            </w:r>
            <w:r w:rsidR="0096418C">
              <w:rPr>
                <w:b/>
                <w:sz w:val="28"/>
                <w:szCs w:val="28"/>
                <w:lang w:val="uk-UA"/>
              </w:rPr>
              <w:t xml:space="preserve">3 500 </w:t>
            </w:r>
            <w:r w:rsidR="0037428B">
              <w:rPr>
                <w:b/>
                <w:sz w:val="28"/>
                <w:szCs w:val="28"/>
                <w:lang w:val="uk-UA"/>
              </w:rPr>
              <w:t>000</w:t>
            </w:r>
            <w:r w:rsidRPr="00740E3D">
              <w:rPr>
                <w:b/>
                <w:sz w:val="28"/>
                <w:szCs w:val="28"/>
                <w:lang w:val="uk-UA"/>
              </w:rPr>
              <w:t xml:space="preserve"> грн.</w:t>
            </w:r>
            <w:r w:rsidRPr="00DD0246">
              <w:rPr>
                <w:sz w:val="28"/>
                <w:szCs w:val="28"/>
                <w:lang w:val="uk-UA"/>
              </w:rPr>
              <w:t xml:space="preserve"> </w:t>
            </w:r>
            <w:r w:rsidRPr="00DD0246">
              <w:rPr>
                <w:sz w:val="28"/>
                <w:szCs w:val="28"/>
                <w:shd w:val="clear" w:color="auto" w:fill="FFFFFF"/>
                <w:lang w:val="uk-UA"/>
              </w:rPr>
              <w:t xml:space="preserve">відповідно до </w:t>
            </w:r>
            <w:r w:rsidR="00A02F9D">
              <w:rPr>
                <w:sz w:val="28"/>
                <w:szCs w:val="28"/>
                <w:shd w:val="clear" w:color="auto" w:fill="FFFFFF"/>
                <w:lang w:val="uk-UA"/>
              </w:rPr>
              <w:t xml:space="preserve">наказу начальника Сумської </w:t>
            </w:r>
            <w:r w:rsidRPr="00DD0246">
              <w:rPr>
                <w:sz w:val="28"/>
                <w:szCs w:val="28"/>
                <w:shd w:val="clear" w:color="auto" w:fill="FFFFFF"/>
                <w:lang w:val="uk-UA"/>
              </w:rPr>
              <w:t>міської</w:t>
            </w:r>
            <w:r w:rsidR="00A02F9D">
              <w:rPr>
                <w:sz w:val="28"/>
                <w:szCs w:val="28"/>
                <w:shd w:val="clear" w:color="auto" w:fill="FFFFFF"/>
                <w:lang w:val="uk-UA"/>
              </w:rPr>
              <w:t xml:space="preserve"> військової адміністрації</w:t>
            </w:r>
            <w:r w:rsidRPr="00DD0246">
              <w:rPr>
                <w:sz w:val="28"/>
                <w:szCs w:val="28"/>
                <w:shd w:val="clear" w:color="auto" w:fill="FFFFFF"/>
                <w:lang w:val="uk-UA"/>
              </w:rPr>
              <w:t xml:space="preserve"> від </w:t>
            </w:r>
            <w:r w:rsidR="0037428B">
              <w:rPr>
                <w:sz w:val="28"/>
                <w:szCs w:val="28"/>
                <w:shd w:val="clear" w:color="auto" w:fill="FFFFFF"/>
                <w:lang w:val="uk-UA"/>
              </w:rPr>
              <w:t>24</w:t>
            </w:r>
            <w:r w:rsidRPr="00DD0246">
              <w:rPr>
                <w:sz w:val="28"/>
                <w:szCs w:val="28"/>
                <w:shd w:val="clear" w:color="auto" w:fill="FFFFFF"/>
                <w:lang w:val="uk-UA"/>
              </w:rPr>
              <w:t>.12.202</w:t>
            </w:r>
            <w:r w:rsidR="0037428B">
              <w:rPr>
                <w:sz w:val="28"/>
                <w:szCs w:val="28"/>
                <w:shd w:val="clear" w:color="auto" w:fill="FFFFFF"/>
                <w:lang w:val="uk-UA"/>
              </w:rPr>
              <w:t>4</w:t>
            </w:r>
            <w:r w:rsidRPr="00DD0246">
              <w:rPr>
                <w:sz w:val="28"/>
                <w:szCs w:val="28"/>
                <w:shd w:val="clear" w:color="auto" w:fill="FFFFFF"/>
                <w:lang w:val="uk-UA"/>
              </w:rPr>
              <w:t xml:space="preserve"> №</w:t>
            </w:r>
            <w:r w:rsidR="004827CE">
              <w:rPr>
                <w:sz w:val="28"/>
                <w:szCs w:val="28"/>
                <w:shd w:val="clear" w:color="auto" w:fill="FFFFFF"/>
                <w:lang w:val="uk-UA"/>
              </w:rPr>
              <w:t xml:space="preserve"> </w:t>
            </w:r>
            <w:r w:rsidR="0037428B">
              <w:rPr>
                <w:sz w:val="28"/>
                <w:szCs w:val="28"/>
                <w:shd w:val="clear" w:color="auto" w:fill="FFFFFF"/>
                <w:lang w:val="uk-UA"/>
              </w:rPr>
              <w:t>404</w:t>
            </w:r>
            <w:r w:rsidRPr="00DD0246">
              <w:rPr>
                <w:sz w:val="28"/>
                <w:szCs w:val="28"/>
                <w:shd w:val="clear" w:color="auto" w:fill="FFFFFF"/>
                <w:lang w:val="uk-UA"/>
              </w:rPr>
              <w:t>-</w:t>
            </w:r>
            <w:r w:rsidR="00A02F9D">
              <w:rPr>
                <w:sz w:val="28"/>
                <w:szCs w:val="28"/>
                <w:shd w:val="clear" w:color="auto" w:fill="FFFFFF"/>
                <w:lang w:val="uk-UA"/>
              </w:rPr>
              <w:t>С</w:t>
            </w:r>
            <w:r w:rsidRPr="00DD0246">
              <w:rPr>
                <w:sz w:val="28"/>
                <w:szCs w:val="28"/>
                <w:shd w:val="clear" w:color="auto" w:fill="FFFFFF"/>
                <w:lang w:val="uk-UA"/>
              </w:rPr>
              <w:t>МР</w:t>
            </w:r>
            <w:r w:rsidR="004827CE">
              <w:rPr>
                <w:sz w:val="28"/>
                <w:szCs w:val="28"/>
                <w:shd w:val="clear" w:color="auto" w:fill="FFFFFF"/>
                <w:lang w:val="uk-UA"/>
              </w:rPr>
              <w:t>.</w:t>
            </w:r>
            <w:r w:rsidRPr="00DD0246">
              <w:rPr>
                <w:sz w:val="28"/>
                <w:szCs w:val="28"/>
                <w:shd w:val="clear" w:color="auto" w:fill="FFFFFF"/>
                <w:lang w:val="uk-UA"/>
              </w:rPr>
              <w:t xml:space="preserve">      </w:t>
            </w:r>
          </w:p>
        </w:tc>
      </w:tr>
    </w:tbl>
    <w:p w:rsidR="002B25C3" w:rsidRPr="00DD0246" w:rsidRDefault="002B25C3" w:rsidP="002B25C3">
      <w:pPr>
        <w:rPr>
          <w:lang w:val="uk-UA"/>
        </w:rPr>
      </w:pPr>
    </w:p>
    <w:p w:rsidR="002B25C3" w:rsidRPr="002B25C3" w:rsidRDefault="002B25C3" w:rsidP="00D027EA">
      <w:pPr>
        <w:rPr>
          <w:sz w:val="20"/>
          <w:szCs w:val="20"/>
          <w:lang w:val="uk-UA"/>
        </w:rPr>
      </w:pPr>
    </w:p>
    <w:p w:rsidR="002B25C3" w:rsidRPr="00A179C4" w:rsidRDefault="002B25C3" w:rsidP="00D027EA">
      <w:pPr>
        <w:rPr>
          <w:sz w:val="20"/>
          <w:szCs w:val="20"/>
          <w:lang w:val="uk-UA"/>
        </w:rPr>
      </w:pPr>
    </w:p>
    <w:sectPr w:rsidR="002B25C3" w:rsidRPr="00A179C4" w:rsidSect="002620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D6D" w:rsidRDefault="00F74D6D" w:rsidP="006B39BE">
      <w:r>
        <w:separator/>
      </w:r>
    </w:p>
  </w:endnote>
  <w:endnote w:type="continuationSeparator" w:id="0">
    <w:p w:rsidR="00F74D6D" w:rsidRDefault="00F74D6D"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D6D" w:rsidRDefault="00F74D6D" w:rsidP="006B39BE">
      <w:r>
        <w:separator/>
      </w:r>
    </w:p>
  </w:footnote>
  <w:footnote w:type="continuationSeparator" w:id="0">
    <w:p w:rsidR="00F74D6D" w:rsidRDefault="00F74D6D"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36433"/>
    <w:multiLevelType w:val="multilevel"/>
    <w:tmpl w:val="646AA9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3F5CA7"/>
    <w:multiLevelType w:val="hybridMultilevel"/>
    <w:tmpl w:val="A8DED91A"/>
    <w:lvl w:ilvl="0" w:tplc="32868DE6">
      <w:start w:val="1"/>
      <w:numFmt w:val="decimal"/>
      <w:lvlText w:val="%1."/>
      <w:lvlJc w:val="left"/>
      <w:pPr>
        <w:ind w:left="644" w:hanging="360"/>
      </w:pPr>
      <w:rPr>
        <w:rFonts w:cs="Times New Roman" w:hint="default"/>
        <w:b/>
        <w:i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15:restartNumberingAfterBreak="0">
    <w:nsid w:val="579B10AC"/>
    <w:multiLevelType w:val="hybridMultilevel"/>
    <w:tmpl w:val="7ED05BDE"/>
    <w:lvl w:ilvl="0" w:tplc="9036D86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04"/>
    <w:rsid w:val="00000A94"/>
    <w:rsid w:val="000045C3"/>
    <w:rsid w:val="00017971"/>
    <w:rsid w:val="000370A0"/>
    <w:rsid w:val="000501F0"/>
    <w:rsid w:val="0005434F"/>
    <w:rsid w:val="00083F8E"/>
    <w:rsid w:val="000959E3"/>
    <w:rsid w:val="000A37E8"/>
    <w:rsid w:val="000D57BB"/>
    <w:rsid w:val="000F3A4C"/>
    <w:rsid w:val="00114A0F"/>
    <w:rsid w:val="0012168C"/>
    <w:rsid w:val="0012405D"/>
    <w:rsid w:val="001278B2"/>
    <w:rsid w:val="00127985"/>
    <w:rsid w:val="00181A7C"/>
    <w:rsid w:val="00197FCE"/>
    <w:rsid w:val="001A6B82"/>
    <w:rsid w:val="001A7BC6"/>
    <w:rsid w:val="001B0B06"/>
    <w:rsid w:val="001C1EAF"/>
    <w:rsid w:val="001E7A27"/>
    <w:rsid w:val="002356ED"/>
    <w:rsid w:val="00236EE5"/>
    <w:rsid w:val="0024616D"/>
    <w:rsid w:val="0026204B"/>
    <w:rsid w:val="002640C0"/>
    <w:rsid w:val="00265722"/>
    <w:rsid w:val="0028057E"/>
    <w:rsid w:val="002B25C3"/>
    <w:rsid w:val="002E0E4C"/>
    <w:rsid w:val="002F538E"/>
    <w:rsid w:val="002F6342"/>
    <w:rsid w:val="003145FB"/>
    <w:rsid w:val="003323C1"/>
    <w:rsid w:val="0037428B"/>
    <w:rsid w:val="003B68DC"/>
    <w:rsid w:val="003D1DF2"/>
    <w:rsid w:val="003E690E"/>
    <w:rsid w:val="00415F04"/>
    <w:rsid w:val="004367BA"/>
    <w:rsid w:val="00443985"/>
    <w:rsid w:val="00475E72"/>
    <w:rsid w:val="004827CE"/>
    <w:rsid w:val="004867D7"/>
    <w:rsid w:val="0048744F"/>
    <w:rsid w:val="00491C04"/>
    <w:rsid w:val="00495EB0"/>
    <w:rsid w:val="004A150E"/>
    <w:rsid w:val="004A58FA"/>
    <w:rsid w:val="004C400A"/>
    <w:rsid w:val="004D1153"/>
    <w:rsid w:val="004D3E8F"/>
    <w:rsid w:val="004D6D07"/>
    <w:rsid w:val="004F3579"/>
    <w:rsid w:val="004F4C1C"/>
    <w:rsid w:val="004F50EB"/>
    <w:rsid w:val="004F5202"/>
    <w:rsid w:val="004F6542"/>
    <w:rsid w:val="005145DE"/>
    <w:rsid w:val="00523963"/>
    <w:rsid w:val="005327B2"/>
    <w:rsid w:val="0053299C"/>
    <w:rsid w:val="005422E3"/>
    <w:rsid w:val="00542462"/>
    <w:rsid w:val="0056128F"/>
    <w:rsid w:val="00561EED"/>
    <w:rsid w:val="00566DB0"/>
    <w:rsid w:val="0057493A"/>
    <w:rsid w:val="005807E6"/>
    <w:rsid w:val="0059549C"/>
    <w:rsid w:val="005A7838"/>
    <w:rsid w:val="005B18EB"/>
    <w:rsid w:val="005C0E5E"/>
    <w:rsid w:val="005E7E4A"/>
    <w:rsid w:val="005F560C"/>
    <w:rsid w:val="006163E2"/>
    <w:rsid w:val="00621D19"/>
    <w:rsid w:val="0062482D"/>
    <w:rsid w:val="00631179"/>
    <w:rsid w:val="00653838"/>
    <w:rsid w:val="006548AC"/>
    <w:rsid w:val="00657255"/>
    <w:rsid w:val="00665518"/>
    <w:rsid w:val="006663FA"/>
    <w:rsid w:val="006779D2"/>
    <w:rsid w:val="00681EC3"/>
    <w:rsid w:val="006848E4"/>
    <w:rsid w:val="00687454"/>
    <w:rsid w:val="0069641B"/>
    <w:rsid w:val="006B39BE"/>
    <w:rsid w:val="00700BF0"/>
    <w:rsid w:val="00700D8B"/>
    <w:rsid w:val="007123BA"/>
    <w:rsid w:val="007264EF"/>
    <w:rsid w:val="00740E3D"/>
    <w:rsid w:val="00742A35"/>
    <w:rsid w:val="007728AF"/>
    <w:rsid w:val="007A55EF"/>
    <w:rsid w:val="007B14E4"/>
    <w:rsid w:val="007D5688"/>
    <w:rsid w:val="00805EA1"/>
    <w:rsid w:val="00840A12"/>
    <w:rsid w:val="00841CEE"/>
    <w:rsid w:val="008433F3"/>
    <w:rsid w:val="00844560"/>
    <w:rsid w:val="008517E1"/>
    <w:rsid w:val="00863245"/>
    <w:rsid w:val="008A18C3"/>
    <w:rsid w:val="008B0AEC"/>
    <w:rsid w:val="008B7456"/>
    <w:rsid w:val="008C55BC"/>
    <w:rsid w:val="008D07AD"/>
    <w:rsid w:val="008D35A4"/>
    <w:rsid w:val="008E215E"/>
    <w:rsid w:val="008E72EE"/>
    <w:rsid w:val="008E7784"/>
    <w:rsid w:val="008F1A58"/>
    <w:rsid w:val="008F619E"/>
    <w:rsid w:val="008F627E"/>
    <w:rsid w:val="008F7F3A"/>
    <w:rsid w:val="009112A9"/>
    <w:rsid w:val="00915640"/>
    <w:rsid w:val="0094100C"/>
    <w:rsid w:val="0096418C"/>
    <w:rsid w:val="0096548F"/>
    <w:rsid w:val="00986575"/>
    <w:rsid w:val="009901C1"/>
    <w:rsid w:val="009A0172"/>
    <w:rsid w:val="009B0332"/>
    <w:rsid w:val="009B7B6F"/>
    <w:rsid w:val="009E36DB"/>
    <w:rsid w:val="009E4475"/>
    <w:rsid w:val="009E56DB"/>
    <w:rsid w:val="009F5F5A"/>
    <w:rsid w:val="00A02F9D"/>
    <w:rsid w:val="00A179C4"/>
    <w:rsid w:val="00A34AED"/>
    <w:rsid w:val="00A44356"/>
    <w:rsid w:val="00A5451E"/>
    <w:rsid w:val="00A605FD"/>
    <w:rsid w:val="00A6105F"/>
    <w:rsid w:val="00A70792"/>
    <w:rsid w:val="00A96035"/>
    <w:rsid w:val="00AF130B"/>
    <w:rsid w:val="00B14192"/>
    <w:rsid w:val="00B16EFE"/>
    <w:rsid w:val="00B33BB9"/>
    <w:rsid w:val="00B67636"/>
    <w:rsid w:val="00BB1A62"/>
    <w:rsid w:val="00BB6FD7"/>
    <w:rsid w:val="00C26692"/>
    <w:rsid w:val="00C266EC"/>
    <w:rsid w:val="00C44238"/>
    <w:rsid w:val="00C70AC7"/>
    <w:rsid w:val="00CC4A63"/>
    <w:rsid w:val="00CC75D9"/>
    <w:rsid w:val="00CE2282"/>
    <w:rsid w:val="00CF0916"/>
    <w:rsid w:val="00D027EA"/>
    <w:rsid w:val="00D103BD"/>
    <w:rsid w:val="00D202E7"/>
    <w:rsid w:val="00D27716"/>
    <w:rsid w:val="00D42F96"/>
    <w:rsid w:val="00D72BEB"/>
    <w:rsid w:val="00D75890"/>
    <w:rsid w:val="00D75CA9"/>
    <w:rsid w:val="00DC147D"/>
    <w:rsid w:val="00DC58D5"/>
    <w:rsid w:val="00DD0246"/>
    <w:rsid w:val="00DD12FB"/>
    <w:rsid w:val="00DE1DFA"/>
    <w:rsid w:val="00DE42C6"/>
    <w:rsid w:val="00E15561"/>
    <w:rsid w:val="00E474B2"/>
    <w:rsid w:val="00E935BC"/>
    <w:rsid w:val="00EA1B7F"/>
    <w:rsid w:val="00EA26BE"/>
    <w:rsid w:val="00EA5A98"/>
    <w:rsid w:val="00EB7B04"/>
    <w:rsid w:val="00EB7E2C"/>
    <w:rsid w:val="00EF12E1"/>
    <w:rsid w:val="00EF161F"/>
    <w:rsid w:val="00F17042"/>
    <w:rsid w:val="00F21582"/>
    <w:rsid w:val="00F5390B"/>
    <w:rsid w:val="00F74D6D"/>
    <w:rsid w:val="00F95975"/>
    <w:rsid w:val="00F96FFC"/>
    <w:rsid w:val="00FA0A6C"/>
    <w:rsid w:val="00FA7AB2"/>
    <w:rsid w:val="00FB6F05"/>
    <w:rsid w:val="00FF333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03447"/>
  <w15:docId w15:val="{41DDEEF6-C0B9-478E-B71C-F442737A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456"/>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о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выноски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и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и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basedOn w:val="a"/>
    <w:uiPriority w:val="34"/>
    <w:qFormat/>
    <w:rsid w:val="001B0B06"/>
    <w:pPr>
      <w:ind w:left="720"/>
      <w:contextualSpacing/>
    </w:pPr>
  </w:style>
  <w:style w:type="paragraph" w:styleId="af3">
    <w:name w:val="Normal (Web)"/>
    <w:basedOn w:val="a"/>
    <w:uiPriority w:val="99"/>
    <w:unhideWhenUsed/>
    <w:rsid w:val="002B25C3"/>
    <w:pPr>
      <w:spacing w:before="100" w:beforeAutospacing="1" w:after="100" w:afterAutospacing="1"/>
    </w:pPr>
  </w:style>
  <w:style w:type="paragraph" w:styleId="af4">
    <w:name w:val="Body Text"/>
    <w:basedOn w:val="a"/>
    <w:link w:val="af5"/>
    <w:unhideWhenUsed/>
    <w:rsid w:val="00D72BEB"/>
    <w:pPr>
      <w:jc w:val="both"/>
    </w:pPr>
    <w:rPr>
      <w:lang w:val="uk-UA"/>
    </w:rPr>
  </w:style>
  <w:style w:type="character" w:customStyle="1" w:styleId="af5">
    <w:name w:val="Основной текст Знак"/>
    <w:basedOn w:val="a1"/>
    <w:link w:val="af4"/>
    <w:rsid w:val="00D72BEB"/>
    <w:rPr>
      <w:sz w:val="24"/>
      <w:szCs w:val="24"/>
      <w:lang w:eastAsia="ru-RU"/>
    </w:rPr>
  </w:style>
  <w:style w:type="character" w:styleId="af6">
    <w:name w:val="Hyperlink"/>
    <w:basedOn w:val="a1"/>
    <w:uiPriority w:val="99"/>
    <w:unhideWhenUsed/>
    <w:rsid w:val="00DD02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586159269">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AX\99-00-10\99-00-10-04\-=2021=-\=%20&#1064;&#1040;&#1041;&#1051;&#1054;&#1053;%20&#1044;&#1055;&#1057;%20&#1079;&#1110;%20&#1079;&#1084;&#1110;&#1085;&#1072;&#1084;&#1080;=\_&#1055;&#1088;&#1086;&#1094;&#1077;&#1076;&#1091;&#1088;&#1072;%20&#1042;&#1058;\&#1054;&#1073;&#1075;&#1088;&#1091;&#1085;&#1090;&#1091;&#1074;&#1072;&#1085;&#1085;&#1103;%20&#1085;&#1072;%20&#1074;&#1077;&#1073;-&#1087;&#1086;&#1088;&#1090;&#1072;&#1083;\&#1051;&#1080;&#1089;&#1090;%20&#1085;&#1072;%20&#1054;&#1056;&#1044;.dot"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75062-3F53-4049-BDA7-71CCC55D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Лист на ОРД.dot</Template>
  <TotalTime>4</TotalTime>
  <Pages>1</Pages>
  <Words>233</Words>
  <Characters>1753</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Денисова Анна Миколаївна</cp:lastModifiedBy>
  <cp:revision>5</cp:revision>
  <cp:lastPrinted>2023-01-13T13:15:00Z</cp:lastPrinted>
  <dcterms:created xsi:type="dcterms:W3CDTF">2024-04-09T13:11:00Z</dcterms:created>
  <dcterms:modified xsi:type="dcterms:W3CDTF">2025-01-13T07:14:00Z</dcterms:modified>
</cp:coreProperties>
</file>