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552"/>
        <w:gridCol w:w="7229"/>
      </w:tblGrid>
      <w:tr w:rsidR="00D72BEB" w:rsidRPr="009043A2" w:rsidTr="00FE2456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9043A2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9043A2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9043A2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8255D2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8255D2" w:rsidP="006E5E2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8255D2">
              <w:rPr>
                <w:sz w:val="26"/>
                <w:szCs w:val="26"/>
                <w:lang w:val="uk-UA"/>
              </w:rPr>
              <w:t>ослуг</w:t>
            </w:r>
            <w:r>
              <w:rPr>
                <w:sz w:val="26"/>
                <w:szCs w:val="26"/>
                <w:lang w:val="uk-UA"/>
              </w:rPr>
              <w:t>и</w:t>
            </w:r>
            <w:r w:rsidR="006E5E25" w:rsidRPr="006E5E25">
              <w:rPr>
                <w:sz w:val="26"/>
                <w:szCs w:val="26"/>
                <w:lang w:val="uk-UA"/>
              </w:rPr>
              <w:t xml:space="preserve"> із утримання модульних укриттів у м. Суми</w:t>
            </w:r>
          </w:p>
        </w:tc>
      </w:tr>
      <w:tr w:rsidR="00D72BEB" w:rsidRPr="009043A2" w:rsidTr="006E5E2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</w:rPr>
              <w:t>1</w:t>
            </w:r>
            <w:r w:rsidRPr="00442F9F">
              <w:rPr>
                <w:color w:val="2D2C37"/>
                <w:sz w:val="26"/>
                <w:szCs w:val="26"/>
                <w:lang w:val="uk-UA"/>
              </w:rPr>
              <w:t>. Закону України «Про благоустрій населених пунктів»;</w:t>
            </w:r>
          </w:p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  <w:lang w:val="uk-UA"/>
              </w:rPr>
              <w:t>2. Закону України «</w:t>
            </w:r>
            <w:r w:rsidRPr="00442F9F">
              <w:rPr>
                <w:color w:val="2D2C37"/>
                <w:sz w:val="26"/>
                <w:szCs w:val="26"/>
                <w:shd w:val="clear" w:color="auto" w:fill="FFFFFF"/>
                <w:lang w:val="uk-UA"/>
              </w:rPr>
              <w:t>Про систему громадського здоров’я»</w:t>
            </w:r>
          </w:p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  <w:lang w:val="uk-UA"/>
              </w:rPr>
              <w:t>3. Закону України «Про охорону навколишнього середовища»;</w:t>
            </w:r>
          </w:p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  <w:lang w:val="uk-UA"/>
              </w:rPr>
              <w:t>4. Закону України «</w:t>
            </w:r>
            <w:r w:rsidRPr="00442F9F">
              <w:rPr>
                <w:color w:val="2D2C37"/>
                <w:sz w:val="26"/>
                <w:szCs w:val="26"/>
                <w:shd w:val="clear" w:color="auto" w:fill="FFFFFF"/>
                <w:lang w:val="uk-UA"/>
              </w:rPr>
              <w:t>Про управління відходами</w:t>
            </w:r>
            <w:r w:rsidRPr="00442F9F">
              <w:rPr>
                <w:color w:val="2D2C37"/>
                <w:sz w:val="26"/>
                <w:szCs w:val="26"/>
                <w:lang w:val="uk-UA"/>
              </w:rPr>
              <w:t>»;</w:t>
            </w:r>
          </w:p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  <w:lang w:val="uk-UA"/>
              </w:rPr>
              <w:t>5. рішенню Сумської міської ради від 26.12.2014 №3853-МР «Про затвердження правил благоустрою міста Суми»;</w:t>
            </w:r>
          </w:p>
          <w:p w:rsidR="006E5E25" w:rsidRPr="00442F9F" w:rsidRDefault="006E5E25" w:rsidP="006E5E25">
            <w:pPr>
              <w:shd w:val="clear" w:color="auto" w:fill="FFFFFF"/>
              <w:jc w:val="both"/>
              <w:rPr>
                <w:rFonts w:ascii="Arial" w:hAnsi="Arial" w:cs="Arial"/>
                <w:color w:val="2D2C37"/>
                <w:sz w:val="26"/>
                <w:szCs w:val="26"/>
                <w:lang w:val="uk-UA"/>
              </w:rPr>
            </w:pPr>
            <w:r w:rsidRPr="00442F9F">
              <w:rPr>
                <w:color w:val="2D2C37"/>
                <w:sz w:val="26"/>
                <w:szCs w:val="26"/>
                <w:lang w:val="uk-UA"/>
              </w:rPr>
              <w:t>6. Державних санітарних норм та правил утримання територій населених місць, затверджених Наказом Міністерства охорони здоров`я № 145 від 17.03.2011;</w:t>
            </w:r>
          </w:p>
          <w:p w:rsidR="009043A2" w:rsidRPr="006E5E25" w:rsidRDefault="006E5E25" w:rsidP="006E5E2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val="uk-UA" w:eastAsia="ar-SA"/>
              </w:rPr>
            </w:pPr>
            <w:r w:rsidRPr="006E5E25">
              <w:rPr>
                <w:color w:val="2D2C37"/>
                <w:sz w:val="26"/>
                <w:szCs w:val="26"/>
                <w:lang w:val="uk-UA"/>
              </w:rPr>
              <w:t>7. В</w:t>
            </w:r>
            <w:r w:rsidRPr="006E5E25">
              <w:rPr>
                <w:color w:val="2D2C37"/>
                <w:sz w:val="26"/>
                <w:szCs w:val="26"/>
                <w:shd w:val="clear" w:color="auto" w:fill="FFFFFF"/>
                <w:lang w:val="uk-UA"/>
              </w:rPr>
              <w:t>имог з питань використання та обліку фонду захисних споруд цивільного захисту</w:t>
            </w:r>
            <w:r w:rsidRPr="006E5E25">
              <w:rPr>
                <w:color w:val="2D2C37"/>
                <w:sz w:val="26"/>
                <w:szCs w:val="26"/>
                <w:lang w:val="uk-UA"/>
              </w:rPr>
              <w:t> затверджених Наказом Міністерства внутрішніх справ України від 09.07.2019 № 579</w:t>
            </w:r>
          </w:p>
        </w:tc>
      </w:tr>
      <w:tr w:rsidR="00D72BEB" w:rsidRPr="006C26BE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9043A2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D2E" w:rsidRPr="0055362C" w:rsidRDefault="009043A2" w:rsidP="00F60D2E">
            <w:pPr>
              <w:ind w:firstLine="582"/>
              <w:jc w:val="both"/>
              <w:rPr>
                <w:i/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F60D2E">
              <w:rPr>
                <w:sz w:val="26"/>
                <w:szCs w:val="26"/>
                <w:lang w:val="uk-UA"/>
              </w:rPr>
              <w:t>на</w:t>
            </w:r>
            <w:r w:rsidR="006E5E25">
              <w:rPr>
                <w:sz w:val="26"/>
                <w:szCs w:val="26"/>
                <w:lang w:val="uk-UA"/>
              </w:rPr>
              <w:t xml:space="preserve"> послуги із утримання модульних укриттів</w:t>
            </w:r>
            <w:r w:rsidR="005702DD">
              <w:rPr>
                <w:sz w:val="26"/>
                <w:szCs w:val="26"/>
                <w:lang w:val="uk-UA"/>
              </w:rPr>
              <w:t xml:space="preserve"> у м. Суми.</w:t>
            </w:r>
          </w:p>
          <w:p w:rsidR="009043A2" w:rsidRPr="009043A2" w:rsidRDefault="009043A2" w:rsidP="002E02F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D72BEB" w:rsidRPr="009043A2" w:rsidRDefault="009043A2" w:rsidP="002E02FC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6C26BE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236EE5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236EE5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0B2E0D" w:rsidP="00046901">
            <w:pPr>
              <w:pStyle w:val="af3"/>
              <w:spacing w:before="0" w:beforeAutospacing="0" w:after="150" w:afterAutospacing="0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Розмір </w:t>
            </w:r>
            <w:r>
              <w:rPr>
                <w:sz w:val="26"/>
                <w:szCs w:val="26"/>
                <w:lang w:val="uk-UA"/>
              </w:rPr>
              <w:t>очікуваної вартості планової закупівлі на 202</w:t>
            </w:r>
            <w:r w:rsidR="003B4C26"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 xml:space="preserve"> рік</w:t>
            </w:r>
            <w:r w:rsidRPr="009043A2">
              <w:rPr>
                <w:sz w:val="26"/>
                <w:szCs w:val="26"/>
                <w:lang w:val="uk-UA"/>
              </w:rPr>
              <w:t xml:space="preserve"> </w:t>
            </w:r>
            <w:r w:rsidR="00753051" w:rsidRPr="00C76C3C">
              <w:rPr>
                <w:sz w:val="26"/>
                <w:szCs w:val="26"/>
                <w:lang w:val="uk-UA"/>
              </w:rPr>
              <w:t>складає</w:t>
            </w:r>
            <w:r w:rsidRPr="00C76C3C">
              <w:rPr>
                <w:sz w:val="26"/>
                <w:szCs w:val="26"/>
                <w:lang w:val="uk-UA"/>
              </w:rPr>
              <w:t xml:space="preserve"> </w:t>
            </w:r>
            <w:r w:rsidR="006C26BE">
              <w:rPr>
                <w:sz w:val="26"/>
                <w:szCs w:val="26"/>
                <w:lang w:val="uk-UA"/>
              </w:rPr>
              <w:t>205</w:t>
            </w:r>
            <w:bookmarkStart w:id="0" w:name="_GoBack"/>
            <w:bookmarkEnd w:id="0"/>
            <w:r w:rsidR="00046901" w:rsidRPr="006C26BE">
              <w:rPr>
                <w:sz w:val="26"/>
                <w:szCs w:val="26"/>
                <w:lang w:val="uk-UA"/>
              </w:rPr>
              <w:t xml:space="preserve"> 0</w:t>
            </w:r>
            <w:r w:rsidR="008255D2" w:rsidRPr="006C26BE">
              <w:rPr>
                <w:sz w:val="26"/>
                <w:szCs w:val="26"/>
                <w:lang w:val="uk-UA"/>
              </w:rPr>
              <w:t>00</w:t>
            </w:r>
            <w:r w:rsidRPr="006C26BE">
              <w:rPr>
                <w:sz w:val="26"/>
                <w:szCs w:val="26"/>
                <w:lang w:val="uk-UA"/>
              </w:rPr>
              <w:t>,00</w:t>
            </w:r>
            <w:r w:rsidRPr="00C76C3C">
              <w:rPr>
                <w:sz w:val="26"/>
                <w:szCs w:val="26"/>
                <w:lang w:val="uk-UA"/>
              </w:rPr>
              <w:t xml:space="preserve"> грн.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28" w:rsidRDefault="001E5728" w:rsidP="006B39BE">
      <w:r>
        <w:separator/>
      </w:r>
    </w:p>
  </w:endnote>
  <w:endnote w:type="continuationSeparator" w:id="0">
    <w:p w:rsidR="001E5728" w:rsidRDefault="001E5728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28" w:rsidRDefault="001E5728" w:rsidP="006B39BE">
      <w:r>
        <w:separator/>
      </w:r>
    </w:p>
  </w:footnote>
  <w:footnote w:type="continuationSeparator" w:id="0">
    <w:p w:rsidR="001E5728" w:rsidRDefault="001E5728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D2521"/>
    <w:multiLevelType w:val="hybridMultilevel"/>
    <w:tmpl w:val="9FC62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46901"/>
    <w:rsid w:val="000501F0"/>
    <w:rsid w:val="0005434F"/>
    <w:rsid w:val="00083F8E"/>
    <w:rsid w:val="000959E3"/>
    <w:rsid w:val="000A37E8"/>
    <w:rsid w:val="000B2E0D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5728"/>
    <w:rsid w:val="001E7A27"/>
    <w:rsid w:val="00216C92"/>
    <w:rsid w:val="002356ED"/>
    <w:rsid w:val="00236EE5"/>
    <w:rsid w:val="0024616D"/>
    <w:rsid w:val="0026204B"/>
    <w:rsid w:val="002640C0"/>
    <w:rsid w:val="00265722"/>
    <w:rsid w:val="0028057E"/>
    <w:rsid w:val="00296F6B"/>
    <w:rsid w:val="002B25C3"/>
    <w:rsid w:val="002E02FC"/>
    <w:rsid w:val="002E0E4C"/>
    <w:rsid w:val="002E4752"/>
    <w:rsid w:val="002F538E"/>
    <w:rsid w:val="002F6342"/>
    <w:rsid w:val="003145FB"/>
    <w:rsid w:val="003323C1"/>
    <w:rsid w:val="00367D7D"/>
    <w:rsid w:val="003B4C26"/>
    <w:rsid w:val="003C5382"/>
    <w:rsid w:val="003D1DF2"/>
    <w:rsid w:val="003E690E"/>
    <w:rsid w:val="00415F04"/>
    <w:rsid w:val="0042074B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02DD"/>
    <w:rsid w:val="0057493A"/>
    <w:rsid w:val="005807E6"/>
    <w:rsid w:val="005828D6"/>
    <w:rsid w:val="0059549C"/>
    <w:rsid w:val="005A7838"/>
    <w:rsid w:val="005B18EB"/>
    <w:rsid w:val="005C0E5E"/>
    <w:rsid w:val="005E4A39"/>
    <w:rsid w:val="005E7E4A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6C26BE"/>
    <w:rsid w:val="006E5E25"/>
    <w:rsid w:val="00700BF0"/>
    <w:rsid w:val="00700D8B"/>
    <w:rsid w:val="007123BA"/>
    <w:rsid w:val="007264EF"/>
    <w:rsid w:val="00742A35"/>
    <w:rsid w:val="00753051"/>
    <w:rsid w:val="00765C64"/>
    <w:rsid w:val="007728AF"/>
    <w:rsid w:val="007A55EF"/>
    <w:rsid w:val="007B14E4"/>
    <w:rsid w:val="007B3176"/>
    <w:rsid w:val="007D5688"/>
    <w:rsid w:val="00805EA1"/>
    <w:rsid w:val="008255D2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4100C"/>
    <w:rsid w:val="0096548F"/>
    <w:rsid w:val="00986575"/>
    <w:rsid w:val="009901C1"/>
    <w:rsid w:val="009A0172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4192"/>
    <w:rsid w:val="00B16EFE"/>
    <w:rsid w:val="00B33BB9"/>
    <w:rsid w:val="00B67636"/>
    <w:rsid w:val="00BB1A62"/>
    <w:rsid w:val="00BB6FD7"/>
    <w:rsid w:val="00BF0801"/>
    <w:rsid w:val="00C26692"/>
    <w:rsid w:val="00C266EC"/>
    <w:rsid w:val="00C44238"/>
    <w:rsid w:val="00C70AC7"/>
    <w:rsid w:val="00C72451"/>
    <w:rsid w:val="00C76C3C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15561"/>
    <w:rsid w:val="00E474B2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46D2E"/>
    <w:rsid w:val="00F5390B"/>
    <w:rsid w:val="00F60D2E"/>
    <w:rsid w:val="00F92DF9"/>
    <w:rsid w:val="00F95975"/>
    <w:rsid w:val="00F96FFC"/>
    <w:rsid w:val="00FA0A6C"/>
    <w:rsid w:val="00FA7AB2"/>
    <w:rsid w:val="00FB6F05"/>
    <w:rsid w:val="00FE2456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791BC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D1EE-7668-420F-BCF2-A6E702F9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Наумова Олена Сергіївна</cp:lastModifiedBy>
  <cp:revision>14</cp:revision>
  <cp:lastPrinted>2024-01-04T09:06:00Z</cp:lastPrinted>
  <dcterms:created xsi:type="dcterms:W3CDTF">2022-12-08T12:16:00Z</dcterms:created>
  <dcterms:modified xsi:type="dcterms:W3CDTF">2025-09-18T11:48:00Z</dcterms:modified>
</cp:coreProperties>
</file>