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D3" w:rsidRDefault="000467D3" w:rsidP="000467D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0467D3" w:rsidTr="0069537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7311BA" w:rsidRDefault="000467D3" w:rsidP="0069537C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0467D3" w:rsidRDefault="000467D3" w:rsidP="0069537C">
            <w:pPr>
              <w:jc w:val="center"/>
              <w:rPr>
                <w:b/>
                <w:lang w:val="uk-UA"/>
              </w:rPr>
            </w:pPr>
          </w:p>
        </w:tc>
      </w:tr>
      <w:tr w:rsidR="000467D3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656EED" w:rsidRDefault="000467D3" w:rsidP="000467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 w:rsidR="0089215F" w:rsidRPr="00B90469">
              <w:rPr>
                <w:sz w:val="28"/>
                <w:szCs w:val="28"/>
                <w:lang w:val="uk-UA"/>
              </w:rPr>
              <w:t>Надання послуг з благоустрою населених пунктів – проведення санітарних заходів на земельній ділянці біля колишнього КСП «Тепличний»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EB34B6" w:rsidP="0069537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8517E1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130CE1" w:rsidRPr="00DB6BAC">
              <w:rPr>
                <w:sz w:val="28"/>
                <w:szCs w:val="28"/>
              </w:rPr>
              <w:t xml:space="preserve">покращення екологічного стану навколишнього природного середовища </w:t>
            </w:r>
            <w:r w:rsidR="00130CE1">
              <w:rPr>
                <w:sz w:val="28"/>
                <w:szCs w:val="28"/>
              </w:rPr>
              <w:t>Сумської міської територіальної громади</w:t>
            </w:r>
            <w:r w:rsidR="00130CE1" w:rsidRPr="00DB6BAC">
              <w:rPr>
                <w:sz w:val="28"/>
                <w:szCs w:val="28"/>
              </w:rPr>
              <w:t>, обмеження шкідливо</w:t>
            </w:r>
            <w:bookmarkStart w:id="0" w:name="_GoBack"/>
            <w:bookmarkEnd w:id="0"/>
            <w:r w:rsidR="00130CE1" w:rsidRPr="00DB6BAC">
              <w:rPr>
                <w:sz w:val="28"/>
                <w:szCs w:val="28"/>
              </w:rPr>
              <w:t>го впливу непридатних та заборонених до використання пестицидів і агрохімікатів на довкілля та здоров'я людини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0467D3" w:rsidRPr="00236EE5" w:rsidRDefault="000467D3" w:rsidP="0069537C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0467D3" w:rsidRPr="008517E1" w:rsidTr="0069537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Default="000467D3" w:rsidP="0069537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236EE5" w:rsidRDefault="000467D3" w:rsidP="0069537C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7D3" w:rsidRPr="00DD0246" w:rsidRDefault="000467D3" w:rsidP="0069537C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89215F">
              <w:rPr>
                <w:sz w:val="28"/>
                <w:szCs w:val="28"/>
                <w:lang w:val="uk-UA"/>
              </w:rPr>
              <w:t>196 000</w:t>
            </w:r>
            <w:r w:rsidRPr="00754AA2">
              <w:rPr>
                <w:sz w:val="28"/>
                <w:szCs w:val="28"/>
                <w:lang w:val="uk-UA"/>
              </w:rPr>
              <w:t>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(зі змінами) та розрахунку до кошторису по КПКВК </w:t>
            </w:r>
            <w:r w:rsidRPr="004C5630">
              <w:rPr>
                <w:sz w:val="28"/>
                <w:szCs w:val="28"/>
                <w:lang w:val="uk-UA"/>
              </w:rPr>
              <w:t>№ 121</w:t>
            </w:r>
            <w:r w:rsidR="0089215F">
              <w:rPr>
                <w:sz w:val="28"/>
                <w:szCs w:val="28"/>
                <w:lang w:val="uk-UA"/>
              </w:rPr>
              <w:t>6030</w:t>
            </w:r>
            <w:r w:rsidRPr="004C5630">
              <w:rPr>
                <w:sz w:val="28"/>
                <w:szCs w:val="28"/>
                <w:lang w:val="uk-UA"/>
              </w:rPr>
              <w:t xml:space="preserve"> </w:t>
            </w:r>
            <w:r w:rsidRPr="004C5630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467D3" w:rsidRPr="00DD0246" w:rsidRDefault="000467D3" w:rsidP="0069537C">
            <w:pPr>
              <w:pStyle w:val="a4"/>
              <w:jc w:val="left"/>
            </w:pPr>
          </w:p>
        </w:tc>
      </w:tr>
    </w:tbl>
    <w:p w:rsidR="000467D3" w:rsidRPr="00DD0246" w:rsidRDefault="000467D3" w:rsidP="000467D3">
      <w:pPr>
        <w:rPr>
          <w:lang w:val="uk-UA"/>
        </w:rPr>
      </w:pPr>
    </w:p>
    <w:p w:rsidR="000467D3" w:rsidRPr="002B25C3" w:rsidRDefault="000467D3" w:rsidP="000467D3">
      <w:pPr>
        <w:rPr>
          <w:sz w:val="20"/>
          <w:szCs w:val="20"/>
          <w:lang w:val="uk-UA"/>
        </w:rPr>
      </w:pPr>
    </w:p>
    <w:p w:rsidR="000467D3" w:rsidRPr="00A179C4" w:rsidRDefault="000467D3" w:rsidP="000467D3">
      <w:pPr>
        <w:rPr>
          <w:sz w:val="20"/>
          <w:szCs w:val="20"/>
          <w:lang w:val="uk-UA"/>
        </w:rPr>
      </w:pPr>
    </w:p>
    <w:p w:rsidR="000467D3" w:rsidRDefault="000467D3" w:rsidP="000467D3"/>
    <w:p w:rsidR="000467D3" w:rsidRDefault="000467D3" w:rsidP="000467D3"/>
    <w:p w:rsidR="00C62571" w:rsidRDefault="00EE723C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65"/>
    <w:rsid w:val="0001100E"/>
    <w:rsid w:val="000467D3"/>
    <w:rsid w:val="000E2402"/>
    <w:rsid w:val="00130CE1"/>
    <w:rsid w:val="00373A65"/>
    <w:rsid w:val="004C5630"/>
    <w:rsid w:val="005F2695"/>
    <w:rsid w:val="0089215F"/>
    <w:rsid w:val="00C13719"/>
    <w:rsid w:val="00EB34B6"/>
    <w:rsid w:val="00E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E84"/>
  <w15:chartTrackingRefBased/>
  <w15:docId w15:val="{876E483F-FC62-4CB0-8023-C0FC8A9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7D3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467D3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0467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0467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8</cp:revision>
  <cp:lastPrinted>2022-08-18T06:34:00Z</cp:lastPrinted>
  <dcterms:created xsi:type="dcterms:W3CDTF">2022-08-16T12:45:00Z</dcterms:created>
  <dcterms:modified xsi:type="dcterms:W3CDTF">2022-08-18T14:13:00Z</dcterms:modified>
</cp:coreProperties>
</file>