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520E4" w:rsidRDefault="009B2387" w:rsidP="009B2387">
            <w:pPr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9B2387">
              <w:rPr>
                <w:sz w:val="26"/>
                <w:szCs w:val="26"/>
                <w:lang w:val="uk-UA"/>
              </w:rPr>
              <w:t>Надання послуг з спостереження, технічного обслуговування та поточного ремонту системи санкціонованого проїзду (болард-світлофор) на перехресті провул. Терезова та вул. Воскресенської в м. Суми</w:t>
            </w:r>
            <w:bookmarkEnd w:id="0"/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9B2387" w:rsidP="005D6695">
            <w:pPr>
              <w:tabs>
                <w:tab w:val="left" w:pos="709"/>
                <w:tab w:val="left" w:pos="993"/>
              </w:tabs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 xml:space="preserve">Надання послуг з спостереження, технічного обслуговування та поточного ремонту системи санкціонованого проїзду (болард-світлофор) на перехресті провул. Терезова та вул. Воскресенської в </w:t>
            </w:r>
            <w:r>
              <w:rPr>
                <w:sz w:val="26"/>
                <w:szCs w:val="26"/>
                <w:lang w:val="uk-UA"/>
              </w:rPr>
              <w:br/>
            </w:r>
            <w:r w:rsidRPr="009B2387">
              <w:rPr>
                <w:sz w:val="26"/>
                <w:szCs w:val="26"/>
                <w:lang w:val="uk-UA"/>
              </w:rPr>
              <w:t xml:space="preserve">м. Суми </w:t>
            </w:r>
            <w:r w:rsidR="00B520E4" w:rsidRPr="00B520E4">
              <w:rPr>
                <w:sz w:val="26"/>
                <w:szCs w:val="26"/>
                <w:lang w:val="uk-UA"/>
              </w:rPr>
              <w:t>повинно здійснюватися відповідно до вимог:</w:t>
            </w:r>
          </w:p>
          <w:p w:rsidR="009B2387" w:rsidRPr="009B2387" w:rsidRDefault="009B2387" w:rsidP="009B2387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>Закону України «Про благоустрій населених пунктів»;</w:t>
            </w:r>
          </w:p>
          <w:p w:rsidR="009B2387" w:rsidRPr="009B2387" w:rsidRDefault="009B2387" w:rsidP="009B2387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9B2387" w:rsidRPr="009B2387" w:rsidRDefault="009B2387" w:rsidP="009B2387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>-  Порядку проведення ремонту та утримання об’єктів благоустрою населених пунктів, затверджених наказом Держкомітету України з питань житлово-комунального господарства від 23 вересня 2003 року № 154;</w:t>
            </w:r>
          </w:p>
          <w:p w:rsidR="009B2387" w:rsidRDefault="009B2387" w:rsidP="009B2387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>- Державних санітарних норм та правив утримання територій населених місць, затверджених наказом Міністерства охорони здоров’я України 17.03.2011 № 145;</w:t>
            </w:r>
          </w:p>
          <w:p w:rsidR="009043A2" w:rsidRPr="009B2387" w:rsidRDefault="009B2387" w:rsidP="009B2387">
            <w:pPr>
              <w:tabs>
                <w:tab w:val="left" w:pos="709"/>
                <w:tab w:val="left" w:pos="993"/>
              </w:tabs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9B2387">
              <w:rPr>
                <w:sz w:val="26"/>
                <w:szCs w:val="26"/>
                <w:lang w:val="uk-UA"/>
              </w:rPr>
              <w:t>Інших діючих нормативних документів.</w:t>
            </w:r>
          </w:p>
        </w:tc>
      </w:tr>
      <w:tr w:rsidR="00D72BEB" w:rsidRPr="009B2387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8A09A1" w:rsidRPr="009043A2" w:rsidRDefault="009043A2" w:rsidP="00677C63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677C63" w:rsidRPr="009B2387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Pr="009043A2" w:rsidRDefault="00677C63" w:rsidP="00677C6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677C63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C63" w:rsidRDefault="00677C63" w:rsidP="005D22AE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sz w:val="26"/>
                <w:szCs w:val="26"/>
                <w:lang w:val="uk-UA" w:eastAsia="uk-UA"/>
              </w:rPr>
              <w:t xml:space="preserve">на 2022 р. </w:t>
            </w:r>
            <w:r>
              <w:rPr>
                <w:sz w:val="26"/>
                <w:szCs w:val="26"/>
                <w:lang w:val="en-US" w:eastAsia="uk-UA"/>
              </w:rPr>
              <w:t>c</w:t>
            </w:r>
            <w:r>
              <w:rPr>
                <w:sz w:val="26"/>
                <w:szCs w:val="26"/>
                <w:lang w:val="uk-UA" w:eastAsia="uk-UA"/>
              </w:rPr>
              <w:t xml:space="preserve">кладає </w:t>
            </w:r>
            <w:r w:rsidR="005D22AE">
              <w:rPr>
                <w:sz w:val="26"/>
                <w:szCs w:val="26"/>
                <w:lang w:val="uk-UA" w:eastAsia="uk-UA"/>
              </w:rPr>
              <w:br/>
              <w:t>82 7</w:t>
            </w:r>
            <w:r>
              <w:rPr>
                <w:sz w:val="26"/>
                <w:szCs w:val="26"/>
                <w:lang w:val="uk-UA" w:eastAsia="uk-UA"/>
              </w:rPr>
              <w:t xml:space="preserve">00,00 грн. відповідно до рішення Сумської міської ради від 26.01.2022 року №2704-МР «Про бюджет Сумської міської територіальної громади </w:t>
            </w:r>
            <w:r>
              <w:rPr>
                <w:bCs/>
                <w:sz w:val="26"/>
                <w:szCs w:val="26"/>
                <w:lang w:val="uk-UA" w:eastAsia="uk-UA"/>
              </w:rPr>
              <w:t xml:space="preserve">на 2022 рік» </w:t>
            </w:r>
            <w:r>
              <w:rPr>
                <w:sz w:val="26"/>
                <w:szCs w:val="26"/>
                <w:lang w:val="uk-UA" w:eastAsia="uk-UA"/>
              </w:rPr>
              <w:t>та розрахунку до кошторису по КПКВК №1216030</w:t>
            </w:r>
            <w:r>
              <w:rPr>
                <w:sz w:val="26"/>
                <w:szCs w:val="26"/>
                <w:shd w:val="clear" w:color="auto" w:fill="FFFFFF"/>
                <w:lang w:val="uk-UA" w:eastAsia="uk-UA"/>
              </w:rPr>
              <w:t xml:space="preserve">. </w:t>
            </w:r>
          </w:p>
        </w:tc>
      </w:tr>
    </w:tbl>
    <w:p w:rsidR="002B25C3" w:rsidRPr="00DD0246" w:rsidRDefault="002B25C3" w:rsidP="00D2382C">
      <w:pPr>
        <w:rPr>
          <w:lang w:val="uk-UA"/>
        </w:rPr>
      </w:pPr>
    </w:p>
    <w:sectPr w:rsidR="002B25C3" w:rsidRPr="00DD0246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0BF" w:rsidRDefault="002540BF" w:rsidP="006B39BE">
      <w:r>
        <w:separator/>
      </w:r>
    </w:p>
  </w:endnote>
  <w:endnote w:type="continuationSeparator" w:id="0">
    <w:p w:rsidR="002540BF" w:rsidRDefault="002540BF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0BF" w:rsidRDefault="002540BF" w:rsidP="006B39BE">
      <w:r>
        <w:separator/>
      </w:r>
    </w:p>
  </w:footnote>
  <w:footnote w:type="continuationSeparator" w:id="0">
    <w:p w:rsidR="002540BF" w:rsidRDefault="002540BF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540BF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D22AE"/>
    <w:rsid w:val="005D6695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77C63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7D57A4"/>
    <w:rsid w:val="00805EA1"/>
    <w:rsid w:val="00840A12"/>
    <w:rsid w:val="00841CEE"/>
    <w:rsid w:val="008433F3"/>
    <w:rsid w:val="00844560"/>
    <w:rsid w:val="00863245"/>
    <w:rsid w:val="008A09A1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2387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63489"/>
    <w:rsid w:val="00C70AC7"/>
    <w:rsid w:val="00C92175"/>
    <w:rsid w:val="00CC4A63"/>
    <w:rsid w:val="00CC75D9"/>
    <w:rsid w:val="00CE2282"/>
    <w:rsid w:val="00CF0916"/>
    <w:rsid w:val="00D027EA"/>
    <w:rsid w:val="00D103BD"/>
    <w:rsid w:val="00D202E7"/>
    <w:rsid w:val="00D20EFF"/>
    <w:rsid w:val="00D2382C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48F3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362C1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0216-4C9A-43DA-8EF0-F1473622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266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2021-07-23T06:47:00Z</cp:lastPrinted>
  <dcterms:created xsi:type="dcterms:W3CDTF">2022-02-08T12:46:00Z</dcterms:created>
  <dcterms:modified xsi:type="dcterms:W3CDTF">2022-02-08T12:46:00Z</dcterms:modified>
</cp:coreProperties>
</file>