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4296F" w:rsidRDefault="00D4296F" w:rsidP="00D4296F">
            <w:pPr>
              <w:jc w:val="both"/>
              <w:rPr>
                <w:sz w:val="28"/>
                <w:szCs w:val="28"/>
                <w:lang w:val="uk-UA"/>
              </w:rPr>
            </w:pPr>
            <w:r w:rsidRPr="00D4296F">
              <w:rPr>
                <w:sz w:val="28"/>
                <w:szCs w:val="28"/>
                <w:lang w:val="uk-UA"/>
              </w:rPr>
              <w:t>«Надання послуг  із благоустрою населених пунктів (забезпечення санітарної очистки території Сумської міської територіальної громади (послуги зі збирання безпечних відходів, непридатних  для вторинного використовування (прибирання урн від сміття по місту)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72BEB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D4296F" w:rsidP="0065235A">
            <w:pPr>
              <w:pStyle w:val="af3"/>
              <w:spacing w:after="1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 на 2023 рік становить 7</w:t>
            </w:r>
            <w:r w:rsidR="0065235A"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0 000,00 грн.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 xml:space="preserve"> 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307044">
        <w:rPr>
          <w:b/>
          <w:sz w:val="28"/>
          <w:szCs w:val="20"/>
          <w:lang w:val="uk-UA"/>
        </w:rPr>
        <w:t>Олександр ІВАНЕНКО</w:t>
      </w:r>
    </w:p>
    <w:sectPr w:rsidR="002B25C3" w:rsidRPr="00307044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53" w:rsidRDefault="00FA6253" w:rsidP="006B39BE">
      <w:r>
        <w:separator/>
      </w:r>
    </w:p>
  </w:endnote>
  <w:endnote w:type="continuationSeparator" w:id="0">
    <w:p w:rsidR="00FA6253" w:rsidRDefault="00FA6253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53" w:rsidRDefault="00FA6253" w:rsidP="006B39BE">
      <w:r>
        <w:separator/>
      </w:r>
    </w:p>
  </w:footnote>
  <w:footnote w:type="continuationSeparator" w:id="0">
    <w:p w:rsidR="00FA6253" w:rsidRDefault="00FA6253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235A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35AB3"/>
    <w:rsid w:val="00A44356"/>
    <w:rsid w:val="00A5451E"/>
    <w:rsid w:val="00A605FD"/>
    <w:rsid w:val="00A6105F"/>
    <w:rsid w:val="00A70792"/>
    <w:rsid w:val="00A96035"/>
    <w:rsid w:val="00AF130B"/>
    <w:rsid w:val="00B11D20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96F"/>
    <w:rsid w:val="00D42F96"/>
    <w:rsid w:val="00D72BEB"/>
    <w:rsid w:val="00D75890"/>
    <w:rsid w:val="00D75CA9"/>
    <w:rsid w:val="00DC147D"/>
    <w:rsid w:val="00DC58D5"/>
    <w:rsid w:val="00DD0246"/>
    <w:rsid w:val="00DD12FB"/>
    <w:rsid w:val="00DD3110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6253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E826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5ED2-BF2C-4DAB-A2F2-A8B1F4D2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3</cp:revision>
  <cp:lastPrinted>2022-12-02T10:36:00Z</cp:lastPrinted>
  <dcterms:created xsi:type="dcterms:W3CDTF">2022-11-30T13:08:00Z</dcterms:created>
  <dcterms:modified xsi:type="dcterms:W3CDTF">2022-12-02T10:36:00Z</dcterms:modified>
</cp:coreProperties>
</file>