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9043A2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043A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9043A2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8F0814" w:rsidRDefault="008F0814" w:rsidP="00C72451">
            <w:pPr>
              <w:rPr>
                <w:sz w:val="26"/>
                <w:szCs w:val="26"/>
                <w:lang w:val="uk-UA"/>
              </w:rPr>
            </w:pPr>
            <w:r w:rsidRPr="008F0814">
              <w:rPr>
                <w:sz w:val="26"/>
                <w:szCs w:val="26"/>
                <w:lang w:val="uk-UA"/>
              </w:rPr>
              <w:t xml:space="preserve">Надання послуг </w:t>
            </w:r>
            <w:r w:rsidR="001B75E6">
              <w:rPr>
                <w:sz w:val="26"/>
                <w:szCs w:val="26"/>
                <w:lang w:val="uk-UA"/>
              </w:rPr>
              <w:t xml:space="preserve">із благоустрою населених пунктів </w:t>
            </w:r>
            <w:r w:rsidRPr="008F0814">
              <w:rPr>
                <w:sz w:val="26"/>
                <w:szCs w:val="26"/>
                <w:lang w:val="uk-UA"/>
              </w:rPr>
              <w:t>(</w:t>
            </w:r>
            <w:r w:rsidR="004D1321" w:rsidRPr="004D1321">
              <w:rPr>
                <w:sz w:val="26"/>
                <w:szCs w:val="26"/>
                <w:lang w:val="uk-UA"/>
              </w:rPr>
              <w:t>збирання, вивезення сміття та опалого листя, гілля по загальних об’єктах міста</w:t>
            </w:r>
            <w:r w:rsidRPr="004D1321">
              <w:rPr>
                <w:sz w:val="26"/>
                <w:szCs w:val="26"/>
                <w:lang w:val="uk-UA"/>
              </w:rPr>
              <w:t>)</w:t>
            </w:r>
            <w:r w:rsidR="00C72451" w:rsidRPr="004D1321">
              <w:rPr>
                <w:sz w:val="28"/>
                <w:szCs w:val="28"/>
                <w:lang w:val="uk-UA"/>
              </w:rPr>
              <w:t>.</w:t>
            </w:r>
          </w:p>
        </w:tc>
      </w:tr>
      <w:tr w:rsidR="00D72BEB" w:rsidRPr="009043A2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EFF" w:rsidRPr="00D20EFF" w:rsidRDefault="008F0814" w:rsidP="00D20EFF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 w:rsidRPr="008F0814">
              <w:rPr>
                <w:sz w:val="26"/>
                <w:szCs w:val="26"/>
                <w:lang w:val="uk-UA"/>
              </w:rPr>
              <w:t>Надання послуг із благоустрою населених пункті (</w:t>
            </w:r>
            <w:r w:rsidR="001B75E6" w:rsidRPr="001B75E6">
              <w:rPr>
                <w:sz w:val="26"/>
                <w:szCs w:val="26"/>
                <w:lang w:val="uk-UA"/>
              </w:rPr>
              <w:t>утримання дитячих та спортивних майданчиків</w:t>
            </w:r>
            <w:r w:rsidRPr="008F0814">
              <w:rPr>
                <w:sz w:val="26"/>
                <w:szCs w:val="26"/>
                <w:lang w:val="uk-UA"/>
              </w:rPr>
              <w:t>)</w:t>
            </w:r>
            <w:r w:rsidRPr="008F0814">
              <w:rPr>
                <w:sz w:val="26"/>
                <w:szCs w:val="26"/>
              </w:rPr>
              <w:t xml:space="preserve"> </w:t>
            </w:r>
            <w:r w:rsidR="00D20EFF" w:rsidRPr="00D20EFF">
              <w:rPr>
                <w:bCs/>
                <w:spacing w:val="-4"/>
                <w:sz w:val="26"/>
                <w:szCs w:val="26"/>
                <w:lang w:val="uk-UA" w:eastAsia="ar-SA"/>
              </w:rPr>
              <w:t>повинно здійснюватися відповідно до вимог:</w:t>
            </w:r>
          </w:p>
          <w:p w:rsidR="001B75E6" w:rsidRPr="001B75E6" w:rsidRDefault="001B75E6" w:rsidP="001B75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15"/>
              <w:contextualSpacing/>
              <w:jc w:val="both"/>
              <w:rPr>
                <w:sz w:val="26"/>
                <w:szCs w:val="26"/>
                <w:lang w:val="uk-UA"/>
              </w:rPr>
            </w:pPr>
            <w:r w:rsidRPr="001B75E6">
              <w:rPr>
                <w:sz w:val="26"/>
                <w:szCs w:val="26"/>
                <w:lang w:val="uk-UA"/>
              </w:rPr>
              <w:t>Закону України «Про благоустрій населених пунктів».</w:t>
            </w:r>
          </w:p>
          <w:p w:rsidR="001B75E6" w:rsidRPr="001B75E6" w:rsidRDefault="001B75E6" w:rsidP="001B75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15"/>
              <w:contextualSpacing/>
              <w:jc w:val="both"/>
              <w:rPr>
                <w:sz w:val="26"/>
                <w:szCs w:val="26"/>
                <w:lang w:val="uk-UA"/>
              </w:rPr>
            </w:pPr>
            <w:r w:rsidRPr="001B75E6">
              <w:rPr>
                <w:sz w:val="26"/>
                <w:szCs w:val="26"/>
                <w:lang w:val="uk-UA"/>
              </w:rPr>
              <w:t>Правил благоустрою міста Суми, затверджених відповідним рішення Сумської міської ради.</w:t>
            </w:r>
          </w:p>
          <w:p w:rsidR="009043A2" w:rsidRPr="009043A2" w:rsidRDefault="001B75E6" w:rsidP="001B75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15"/>
              <w:contextualSpacing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1B75E6">
              <w:rPr>
                <w:sz w:val="26"/>
                <w:szCs w:val="26"/>
                <w:lang w:val="uk-UA"/>
              </w:rPr>
              <w:t>Інших діючих нормативно-правових актів та санітарних норм і правил, державних стандартів і технічних умов.</w:t>
            </w:r>
          </w:p>
        </w:tc>
      </w:tr>
      <w:tr w:rsidR="00D72BEB" w:rsidRPr="004D1321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9043A2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9043A2" w:rsidRDefault="009043A2" w:rsidP="002E02F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867980">
              <w:rPr>
                <w:sz w:val="26"/>
                <w:szCs w:val="26"/>
                <w:lang w:val="uk-UA"/>
              </w:rPr>
              <w:t xml:space="preserve">для </w:t>
            </w:r>
            <w:bookmarkStart w:id="0" w:name="_GoBack"/>
            <w:bookmarkEnd w:id="0"/>
            <w:r w:rsidR="004D1321" w:rsidRPr="004D1321">
              <w:rPr>
                <w:sz w:val="26"/>
                <w:szCs w:val="26"/>
                <w:lang w:val="uk-UA"/>
              </w:rPr>
              <w:t>збирання, вивезення сміття та опалого листя, гілля по загальних об’єктах міста</w:t>
            </w:r>
            <w:r w:rsidR="00C72451">
              <w:rPr>
                <w:sz w:val="26"/>
                <w:szCs w:val="26"/>
                <w:lang w:val="uk-UA"/>
              </w:rPr>
              <w:t xml:space="preserve">. </w:t>
            </w: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9043A2" w:rsidRDefault="009043A2" w:rsidP="002E02FC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4D1321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D0246" w:rsidP="004D1321">
            <w:pPr>
              <w:pStyle w:val="af3"/>
              <w:spacing w:before="0" w:beforeAutospacing="0" w:after="15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Розмір бюджетного призначення</w:t>
            </w:r>
            <w:r w:rsidRPr="009043A2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9043A2">
              <w:rPr>
                <w:sz w:val="26"/>
                <w:szCs w:val="26"/>
                <w:lang w:val="uk-UA"/>
              </w:rPr>
              <w:t>на 202</w:t>
            </w:r>
            <w:r w:rsidR="008F0814">
              <w:rPr>
                <w:sz w:val="26"/>
                <w:szCs w:val="26"/>
                <w:lang w:val="uk-UA"/>
              </w:rPr>
              <w:t>2</w:t>
            </w:r>
            <w:r w:rsidRPr="009043A2">
              <w:rPr>
                <w:sz w:val="26"/>
                <w:szCs w:val="26"/>
                <w:lang w:val="uk-UA"/>
              </w:rPr>
              <w:t xml:space="preserve"> р. </w:t>
            </w:r>
            <w:r w:rsidRPr="009043A2">
              <w:rPr>
                <w:sz w:val="26"/>
                <w:szCs w:val="26"/>
                <w:lang w:val="en-US"/>
              </w:rPr>
              <w:t>c</w:t>
            </w:r>
            <w:r w:rsidRPr="009043A2">
              <w:rPr>
                <w:sz w:val="26"/>
                <w:szCs w:val="26"/>
                <w:lang w:val="uk-UA"/>
              </w:rPr>
              <w:t xml:space="preserve">кладає </w:t>
            </w:r>
            <w:r w:rsidR="00C72451">
              <w:rPr>
                <w:sz w:val="26"/>
                <w:szCs w:val="26"/>
                <w:lang w:val="uk-UA"/>
              </w:rPr>
              <w:t xml:space="preserve">                    </w:t>
            </w:r>
            <w:r w:rsidR="004D1321">
              <w:rPr>
                <w:sz w:val="26"/>
                <w:szCs w:val="26"/>
                <w:lang w:val="uk-UA"/>
              </w:rPr>
              <w:t>588 650,00</w:t>
            </w:r>
            <w:r w:rsidRPr="009043A2">
              <w:rPr>
                <w:sz w:val="26"/>
                <w:szCs w:val="26"/>
                <w:lang w:val="uk-UA"/>
              </w:rPr>
              <w:t xml:space="preserve"> грн. </w:t>
            </w:r>
            <w:r w:rsidR="009043A2" w:rsidRPr="009043A2">
              <w:rPr>
                <w:sz w:val="26"/>
                <w:szCs w:val="26"/>
                <w:lang w:val="uk-UA"/>
              </w:rPr>
              <w:t>відповідно до рішення Сумської міської ради від 2</w:t>
            </w:r>
            <w:r w:rsidR="008F0814">
              <w:rPr>
                <w:sz w:val="26"/>
                <w:szCs w:val="26"/>
                <w:lang w:val="uk-UA"/>
              </w:rPr>
              <w:t>6</w:t>
            </w:r>
            <w:r w:rsidR="009043A2" w:rsidRPr="009043A2">
              <w:rPr>
                <w:sz w:val="26"/>
                <w:szCs w:val="26"/>
                <w:lang w:val="uk-UA"/>
              </w:rPr>
              <w:t>.</w:t>
            </w:r>
            <w:r w:rsidR="008F0814">
              <w:rPr>
                <w:sz w:val="26"/>
                <w:szCs w:val="26"/>
                <w:lang w:val="uk-UA"/>
              </w:rPr>
              <w:t>01</w:t>
            </w:r>
            <w:r w:rsidR="009043A2" w:rsidRPr="009043A2">
              <w:rPr>
                <w:sz w:val="26"/>
                <w:szCs w:val="26"/>
                <w:lang w:val="uk-UA"/>
              </w:rPr>
              <w:t>.202</w:t>
            </w:r>
            <w:r w:rsidR="008F0814">
              <w:rPr>
                <w:sz w:val="26"/>
                <w:szCs w:val="26"/>
                <w:lang w:val="uk-UA"/>
              </w:rPr>
              <w:t>2</w:t>
            </w:r>
            <w:r w:rsidR="009043A2" w:rsidRPr="009043A2">
              <w:rPr>
                <w:sz w:val="26"/>
                <w:szCs w:val="26"/>
                <w:lang w:val="uk-UA"/>
              </w:rPr>
              <w:t xml:space="preserve"> року №</w:t>
            </w:r>
            <w:r w:rsidR="008F0814">
              <w:rPr>
                <w:sz w:val="26"/>
                <w:szCs w:val="26"/>
                <w:lang w:val="uk-UA"/>
              </w:rPr>
              <w:t>2704</w:t>
            </w:r>
            <w:r w:rsidR="009043A2" w:rsidRPr="009043A2">
              <w:rPr>
                <w:sz w:val="26"/>
                <w:szCs w:val="26"/>
                <w:lang w:val="uk-UA"/>
              </w:rPr>
              <w:t xml:space="preserve">-МР «Про бюджет Сумської міської територіальної громади </w:t>
            </w:r>
            <w:r w:rsidR="009043A2" w:rsidRPr="009043A2">
              <w:rPr>
                <w:bCs/>
                <w:sz w:val="26"/>
                <w:szCs w:val="26"/>
                <w:lang w:val="uk-UA"/>
              </w:rPr>
              <w:t>на 202</w:t>
            </w:r>
            <w:r w:rsidR="008F0814">
              <w:rPr>
                <w:bCs/>
                <w:sz w:val="26"/>
                <w:szCs w:val="26"/>
                <w:lang w:val="uk-UA"/>
              </w:rPr>
              <w:t>2</w:t>
            </w:r>
            <w:r w:rsidR="009043A2" w:rsidRPr="009043A2">
              <w:rPr>
                <w:bCs/>
                <w:sz w:val="26"/>
                <w:szCs w:val="26"/>
                <w:lang w:val="uk-UA"/>
              </w:rPr>
              <w:t xml:space="preserve"> рік»</w:t>
            </w:r>
            <w:r w:rsidR="00C72451">
              <w:rPr>
                <w:bCs/>
                <w:sz w:val="26"/>
                <w:szCs w:val="26"/>
                <w:lang w:val="uk-UA"/>
              </w:rPr>
              <w:t>(зі змінами)</w:t>
            </w:r>
            <w:r w:rsidR="009043A2" w:rsidRPr="009043A2">
              <w:rPr>
                <w:bCs/>
                <w:sz w:val="26"/>
                <w:szCs w:val="26"/>
                <w:lang w:val="uk-UA"/>
              </w:rPr>
              <w:t xml:space="preserve"> </w:t>
            </w:r>
            <w:r w:rsidR="009043A2" w:rsidRPr="009043A2">
              <w:rPr>
                <w:sz w:val="26"/>
                <w:szCs w:val="26"/>
                <w:lang w:val="uk-UA"/>
              </w:rPr>
              <w:t>та розрахунку до кошторису по КПКВК №</w:t>
            </w:r>
            <w:r w:rsidR="009043A2">
              <w:rPr>
                <w:sz w:val="26"/>
                <w:szCs w:val="26"/>
                <w:lang w:val="uk-UA"/>
              </w:rPr>
              <w:t>1216030</w:t>
            </w:r>
            <w:r w:rsidR="009043A2" w:rsidRPr="009043A2">
              <w:rPr>
                <w:sz w:val="26"/>
                <w:szCs w:val="26"/>
                <w:shd w:val="clear" w:color="auto" w:fill="FFFFFF"/>
                <w:lang w:val="uk-UA"/>
              </w:rPr>
              <w:t>.</w:t>
            </w:r>
            <w:r w:rsidR="00F92DF9"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</w:p>
        </w:tc>
      </w:tr>
    </w:tbl>
    <w:p w:rsidR="002B25C3" w:rsidRPr="00DD0246" w:rsidRDefault="002B25C3" w:rsidP="002E02FC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60C" w:rsidRDefault="0033360C" w:rsidP="006B39BE">
      <w:r>
        <w:separator/>
      </w:r>
    </w:p>
  </w:endnote>
  <w:endnote w:type="continuationSeparator" w:id="0">
    <w:p w:rsidR="0033360C" w:rsidRDefault="0033360C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60C" w:rsidRDefault="0033360C" w:rsidP="006B39BE">
      <w:r>
        <w:separator/>
      </w:r>
    </w:p>
  </w:footnote>
  <w:footnote w:type="continuationSeparator" w:id="0">
    <w:p w:rsidR="0033360C" w:rsidRDefault="0033360C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B75E6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E02FC"/>
    <w:rsid w:val="002E0E4C"/>
    <w:rsid w:val="002F538E"/>
    <w:rsid w:val="002F6342"/>
    <w:rsid w:val="003145FB"/>
    <w:rsid w:val="003323C1"/>
    <w:rsid w:val="0033360C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1321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32EE0"/>
    <w:rsid w:val="00653838"/>
    <w:rsid w:val="006548AC"/>
    <w:rsid w:val="00657255"/>
    <w:rsid w:val="00665518"/>
    <w:rsid w:val="006663FA"/>
    <w:rsid w:val="006779D2"/>
    <w:rsid w:val="00681EC3"/>
    <w:rsid w:val="006848E4"/>
    <w:rsid w:val="006865BD"/>
    <w:rsid w:val="00687454"/>
    <w:rsid w:val="0069641B"/>
    <w:rsid w:val="006B39BE"/>
    <w:rsid w:val="00700BF0"/>
    <w:rsid w:val="00700D8B"/>
    <w:rsid w:val="007123BA"/>
    <w:rsid w:val="007264EF"/>
    <w:rsid w:val="00742A35"/>
    <w:rsid w:val="0076381E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67980"/>
    <w:rsid w:val="008A18C3"/>
    <w:rsid w:val="008B0AEC"/>
    <w:rsid w:val="008B7456"/>
    <w:rsid w:val="008C55BC"/>
    <w:rsid w:val="008D07AD"/>
    <w:rsid w:val="008D35A4"/>
    <w:rsid w:val="008D5D24"/>
    <w:rsid w:val="008E215E"/>
    <w:rsid w:val="008E72EE"/>
    <w:rsid w:val="008E7784"/>
    <w:rsid w:val="008F081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72451"/>
    <w:rsid w:val="00CC4A63"/>
    <w:rsid w:val="00CC75D9"/>
    <w:rsid w:val="00CE2282"/>
    <w:rsid w:val="00CF0916"/>
    <w:rsid w:val="00D027EA"/>
    <w:rsid w:val="00D103BD"/>
    <w:rsid w:val="00D202E7"/>
    <w:rsid w:val="00D20EFF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740C6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0528C9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83BC3-6994-45A3-BBE4-D8ECF3A64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Даренська Марина Олександрівна</cp:lastModifiedBy>
  <cp:revision>3</cp:revision>
  <cp:lastPrinted>2022-09-28T11:41:00Z</cp:lastPrinted>
  <dcterms:created xsi:type="dcterms:W3CDTF">2022-09-28T11:40:00Z</dcterms:created>
  <dcterms:modified xsi:type="dcterms:W3CDTF">2022-09-28T11:42:00Z</dcterms:modified>
</cp:coreProperties>
</file>