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401DB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D4ED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2393C" w:rsidRDefault="00C2393C" w:rsidP="006D4EDD">
            <w:pPr>
              <w:jc w:val="both"/>
              <w:rPr>
                <w:sz w:val="26"/>
                <w:szCs w:val="26"/>
                <w:lang w:val="uk-UA"/>
              </w:rPr>
            </w:pPr>
            <w:r w:rsidRPr="00C2393C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(поточний ремонт та поточне утримання електромереж зовнішнього освітлення </w:t>
            </w:r>
            <w:r w:rsidR="006D4EDD">
              <w:rPr>
                <w:sz w:val="26"/>
                <w:szCs w:val="26"/>
                <w:lang w:val="uk-UA"/>
              </w:rPr>
              <w:t>по м. Суми)</w:t>
            </w:r>
            <w:r w:rsidR="00401DBB" w:rsidRPr="00C2393C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D4EDD" w:rsidRDefault="00401DBB" w:rsidP="00C239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Послуги з поточного ремонту та поточного утримання електромереж зовнішнього освітлення </w:t>
            </w:r>
            <w:r w:rsidR="006D4EDD">
              <w:rPr>
                <w:sz w:val="26"/>
                <w:szCs w:val="26"/>
                <w:lang w:val="uk-UA"/>
              </w:rPr>
              <w:t>по м. Суми</w:t>
            </w:r>
            <w:r w:rsidRPr="00401DBB">
              <w:rPr>
                <w:b/>
                <w:sz w:val="26"/>
                <w:szCs w:val="26"/>
                <w:lang w:val="uk-UA"/>
              </w:rPr>
              <w:t xml:space="preserve"> </w:t>
            </w:r>
            <w:r w:rsidR="009043A2" w:rsidRPr="00401DB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здійснювати з урахуванням вимог </w:t>
            </w:r>
            <w:r w:rsidR="00C2393C" w:rsidRPr="00366277">
              <w:rPr>
                <w:sz w:val="26"/>
                <w:szCs w:val="26"/>
                <w:lang w:val="uk-UA"/>
              </w:rPr>
              <w:t xml:space="preserve">Закону України «Про благоустрій населених пунктів», Закону України «Про охорону навколишнього природного середовища», </w:t>
            </w:r>
            <w:r w:rsidR="00C2393C" w:rsidRPr="00366277">
              <w:rPr>
                <w:bCs/>
                <w:sz w:val="26"/>
                <w:szCs w:val="26"/>
                <w:lang w:val="uk-UA"/>
              </w:rPr>
              <w:t>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(зі змінами),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253,</w:t>
            </w:r>
            <w:r w:rsidR="00C2393C" w:rsidRPr="00366277">
              <w:rPr>
                <w:sz w:val="26"/>
                <w:szCs w:val="26"/>
                <w:lang w:val="uk-UA"/>
              </w:rPr>
              <w:t xml:space="preserve"> Правил улаштування електроустановок та інших діючих нормативних документів.</w:t>
            </w:r>
          </w:p>
          <w:p w:rsidR="009043A2" w:rsidRPr="00401DBB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6D4ED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01DBB">
              <w:rPr>
                <w:sz w:val="26"/>
                <w:szCs w:val="26"/>
              </w:rPr>
              <w:t xml:space="preserve">по </w:t>
            </w:r>
            <w:r w:rsidR="00401DBB" w:rsidRPr="00401DBB">
              <w:rPr>
                <w:sz w:val="26"/>
                <w:szCs w:val="26"/>
              </w:rPr>
              <w:t>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ремонту та 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утриманн</w:t>
            </w:r>
            <w:r w:rsidR="00401DBB" w:rsidRPr="00401DBB">
              <w:rPr>
                <w:sz w:val="26"/>
                <w:szCs w:val="26"/>
                <w:lang w:val="uk-UA"/>
              </w:rPr>
              <w:t>ю</w:t>
            </w:r>
            <w:r w:rsidR="00401DBB" w:rsidRPr="00401DBB">
              <w:rPr>
                <w:sz w:val="26"/>
                <w:szCs w:val="26"/>
              </w:rPr>
              <w:t xml:space="preserve"> електромереж зовнішнього освітлення </w:t>
            </w:r>
            <w:r w:rsidR="006D4EDD">
              <w:rPr>
                <w:sz w:val="26"/>
                <w:szCs w:val="26"/>
                <w:lang w:val="uk-UA"/>
              </w:rPr>
              <w:t>по м. Суми</w:t>
            </w:r>
            <w:bookmarkStart w:id="0" w:name="_GoBack"/>
            <w:bookmarkEnd w:id="0"/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2393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C2393C" w:rsidP="00C2393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D4EDD">
              <w:rPr>
                <w:sz w:val="26"/>
                <w:szCs w:val="26"/>
                <w:lang w:val="uk-UA"/>
              </w:rPr>
              <w:t>Планова закупівля на 2023 рік, очікувана вартість – 15 000 000,00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69" w:rsidRDefault="00BC2D69" w:rsidP="006B39BE">
      <w:r>
        <w:separator/>
      </w:r>
    </w:p>
  </w:endnote>
  <w:endnote w:type="continuationSeparator" w:id="0">
    <w:p w:rsidR="00BC2D69" w:rsidRDefault="00BC2D6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69" w:rsidRDefault="00BC2D69" w:rsidP="006B39BE">
      <w:r>
        <w:separator/>
      </w:r>
    </w:p>
  </w:footnote>
  <w:footnote w:type="continuationSeparator" w:id="0">
    <w:p w:rsidR="00BC2D69" w:rsidRDefault="00BC2D6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D4EDD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BC2D69"/>
    <w:rsid w:val="00C2393C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1AF7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2291"/>
  <w15:docId w15:val="{6E0711CC-9321-47C8-9E30-BC5C86C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9C74-EC9B-4619-8977-2C2308B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2022-11-30T06:30:00Z</cp:lastPrinted>
  <dcterms:created xsi:type="dcterms:W3CDTF">2022-11-30T06:31:00Z</dcterms:created>
  <dcterms:modified xsi:type="dcterms:W3CDTF">2022-11-30T06:31:00Z</dcterms:modified>
</cp:coreProperties>
</file>