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5752D6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0E4791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2A6F7F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іальної громади (</w:t>
            </w:r>
            <w:proofErr w:type="spellStart"/>
            <w:r w:rsidR="002A6F7F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просп</w:t>
            </w:r>
            <w:proofErr w:type="spellEnd"/>
            <w:r w:rsidR="002A6F7F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. Свободи</w:t>
            </w: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2A6F7F">
              <w:rPr>
                <w:bCs/>
                <w:spacing w:val="-3"/>
                <w:sz w:val="28"/>
                <w:szCs w:val="26"/>
                <w:lang w:val="uk-UA"/>
              </w:rPr>
              <w:t>іальної громади (</w:t>
            </w:r>
            <w:proofErr w:type="spellStart"/>
            <w:r w:rsidR="002A6F7F">
              <w:rPr>
                <w:bCs/>
                <w:spacing w:val="-3"/>
                <w:sz w:val="28"/>
                <w:szCs w:val="26"/>
                <w:lang w:val="uk-UA"/>
              </w:rPr>
              <w:t>просп</w:t>
            </w:r>
            <w:proofErr w:type="spellEnd"/>
            <w:r w:rsidR="002A6F7F">
              <w:rPr>
                <w:bCs/>
                <w:spacing w:val="-3"/>
                <w:sz w:val="28"/>
                <w:szCs w:val="26"/>
                <w:lang w:val="uk-UA"/>
              </w:rPr>
              <w:t>. Свободи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52D6">
              <w:rPr>
                <w:sz w:val="28"/>
                <w:szCs w:val="28"/>
                <w:lang w:val="uk-UA"/>
              </w:rPr>
              <w:t xml:space="preserve">- Технічних правил ремонту і утримання вулиць та </w:t>
            </w:r>
            <w:proofErr w:type="spellStart"/>
            <w:r w:rsidRPr="005752D6">
              <w:rPr>
                <w:sz w:val="28"/>
                <w:szCs w:val="28"/>
                <w:lang w:val="uk-UA"/>
              </w:rPr>
              <w:t>дор</w:t>
            </w:r>
            <w:r w:rsidRPr="00192F90">
              <w:rPr>
                <w:sz w:val="28"/>
                <w:szCs w:val="28"/>
              </w:rPr>
              <w:t>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A71DA3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4756D8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4756D8">
              <w:rPr>
                <w:sz w:val="28"/>
                <w:szCs w:val="28"/>
              </w:rPr>
              <w:t>них норм України у будівництві»</w:t>
            </w:r>
            <w:r w:rsidR="004756D8">
              <w:t xml:space="preserve"> </w:t>
            </w:r>
            <w:r w:rsidR="004756D8" w:rsidRPr="004756D8">
              <w:rPr>
                <w:sz w:val="28"/>
                <w:szCs w:val="28"/>
              </w:rPr>
              <w:t>та кошторисної документації, яка отримала позитивну експертну оцінку №311</w:t>
            </w:r>
            <w:r w:rsidR="004756D8">
              <w:rPr>
                <w:sz w:val="28"/>
                <w:szCs w:val="28"/>
              </w:rPr>
              <w:t>6</w:t>
            </w:r>
            <w:r w:rsidR="004756D8" w:rsidRPr="004756D8">
              <w:rPr>
                <w:sz w:val="28"/>
                <w:szCs w:val="28"/>
              </w:rPr>
              <w:t xml:space="preserve"> від 28.04.2023.</w:t>
            </w:r>
          </w:p>
        </w:tc>
      </w:tr>
      <w:tr w:rsidR="00C729EE" w:rsidRPr="00A71DA3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2A6F7F" w:rsidRPr="002A6F7F">
              <w:rPr>
                <w:bCs/>
                <w:kern w:val="36"/>
                <w:sz w:val="28"/>
                <w:szCs w:val="28"/>
                <w:lang w:val="uk-UA"/>
              </w:rPr>
              <w:t>9 710 082,00</w:t>
            </w:r>
            <w:r w:rsidR="002A6F7F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DA0498" w:rsidRPr="00DA0498" w:rsidRDefault="00DA0498">
      <w:pPr>
        <w:rPr>
          <w:lang w:val="uk-UA"/>
        </w:rPr>
      </w:pPr>
      <w:bookmarkStart w:id="0" w:name="_GoBack"/>
      <w:bookmarkEnd w:id="0"/>
    </w:p>
    <w:sectPr w:rsidR="00DA0498" w:rsidRPr="00DA0498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2A6F7F"/>
    <w:rsid w:val="0047122C"/>
    <w:rsid w:val="004756D8"/>
    <w:rsid w:val="005752D6"/>
    <w:rsid w:val="005C020B"/>
    <w:rsid w:val="005F2695"/>
    <w:rsid w:val="00656EED"/>
    <w:rsid w:val="00754AA2"/>
    <w:rsid w:val="007A1F1F"/>
    <w:rsid w:val="00880B8F"/>
    <w:rsid w:val="009076DD"/>
    <w:rsid w:val="00A22057"/>
    <w:rsid w:val="00A71DA3"/>
    <w:rsid w:val="00BD199B"/>
    <w:rsid w:val="00C13719"/>
    <w:rsid w:val="00C729EE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56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4</cp:revision>
  <cp:lastPrinted>2023-05-01T08:25:00Z</cp:lastPrinted>
  <dcterms:created xsi:type="dcterms:W3CDTF">2023-04-28T12:08:00Z</dcterms:created>
  <dcterms:modified xsi:type="dcterms:W3CDTF">2023-05-01T08:39:00Z</dcterms:modified>
</cp:coreProperties>
</file>