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RPr="00B86FF0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02957" w:rsidRDefault="00553071" w:rsidP="008F200F">
            <w:pPr>
              <w:rPr>
                <w:b/>
                <w:lang w:val="uk-UA"/>
              </w:rPr>
            </w:pPr>
            <w:r w:rsidRPr="00553071">
              <w:rPr>
                <w:b/>
                <w:iCs/>
                <w:sz w:val="28"/>
                <w:szCs w:val="28"/>
                <w:lang w:val="uk-UA"/>
              </w:rPr>
              <w:t xml:space="preserve">Поточний ремонт споруд цивільного захисту Сумської міської територіальної громади – </w:t>
            </w:r>
            <w:r w:rsidR="008F200F">
              <w:rPr>
                <w:b/>
                <w:iCs/>
                <w:sz w:val="28"/>
                <w:szCs w:val="28"/>
                <w:lang w:val="uk-UA"/>
              </w:rPr>
              <w:t>протирадіаційного укриття №6802</w:t>
            </w:r>
            <w:r w:rsidR="00B86FF0">
              <w:rPr>
                <w:b/>
                <w:iCs/>
                <w:sz w:val="28"/>
                <w:szCs w:val="28"/>
                <w:lang w:val="uk-UA"/>
              </w:rPr>
              <w:t xml:space="preserve">7 за адресою: буд. </w:t>
            </w:r>
            <w:r w:rsidR="008F200F">
              <w:rPr>
                <w:b/>
                <w:iCs/>
                <w:sz w:val="28"/>
                <w:szCs w:val="28"/>
                <w:lang w:val="uk-UA"/>
              </w:rPr>
              <w:t>59</w:t>
            </w:r>
            <w:r w:rsidRPr="00553071">
              <w:rPr>
                <w:b/>
                <w:iCs/>
                <w:sz w:val="28"/>
                <w:szCs w:val="28"/>
                <w:lang w:val="uk-UA"/>
              </w:rPr>
              <w:t xml:space="preserve"> по вул. </w:t>
            </w:r>
            <w:r w:rsidR="008F200F">
              <w:rPr>
                <w:b/>
                <w:iCs/>
                <w:sz w:val="28"/>
                <w:szCs w:val="28"/>
                <w:lang w:val="uk-UA"/>
              </w:rPr>
              <w:t>Нижньосироватська</w:t>
            </w:r>
            <w:r w:rsidR="003E402D">
              <w:rPr>
                <w:b/>
                <w:iCs/>
                <w:sz w:val="28"/>
                <w:szCs w:val="28"/>
                <w:lang w:val="uk-UA"/>
              </w:rPr>
              <w:t xml:space="preserve"> </w:t>
            </w:r>
            <w:r w:rsidRPr="00553071">
              <w:rPr>
                <w:b/>
                <w:iCs/>
                <w:sz w:val="28"/>
                <w:szCs w:val="28"/>
                <w:lang w:val="uk-UA"/>
              </w:rPr>
              <w:t>у м. Суми</w:t>
            </w: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6077A1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70692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>
              <w:rPr>
                <w:sz w:val="28"/>
                <w:szCs w:val="28"/>
                <w:lang w:val="uk-UA"/>
              </w:rPr>
              <w:t>:</w:t>
            </w:r>
            <w:r w:rsidRPr="00570692">
              <w:rPr>
                <w:sz w:val="28"/>
                <w:szCs w:val="28"/>
                <w:lang w:val="uk-UA"/>
              </w:rPr>
              <w:t xml:space="preserve"> </w:t>
            </w:r>
            <w:r w:rsidR="00553071" w:rsidRPr="00553071">
              <w:rPr>
                <w:b/>
                <w:iCs/>
                <w:sz w:val="28"/>
                <w:szCs w:val="28"/>
                <w:lang w:val="uk-UA"/>
              </w:rPr>
              <w:t xml:space="preserve">Поточний ремонт споруд цивільного захисту Сумської міської територіальної громади – протирадіаційного укриття </w:t>
            </w:r>
            <w:r w:rsidR="008F200F">
              <w:rPr>
                <w:b/>
                <w:iCs/>
                <w:sz w:val="28"/>
                <w:szCs w:val="28"/>
                <w:lang w:val="uk-UA"/>
              </w:rPr>
              <w:t>№68027 за адресою: буд. 59</w:t>
            </w:r>
            <w:r w:rsidR="008F200F" w:rsidRPr="00553071">
              <w:rPr>
                <w:b/>
                <w:iCs/>
                <w:sz w:val="28"/>
                <w:szCs w:val="28"/>
                <w:lang w:val="uk-UA"/>
              </w:rPr>
              <w:t xml:space="preserve"> по вул. </w:t>
            </w:r>
            <w:r w:rsidR="008F200F">
              <w:rPr>
                <w:b/>
                <w:iCs/>
                <w:sz w:val="28"/>
                <w:szCs w:val="28"/>
                <w:lang w:val="uk-UA"/>
              </w:rPr>
              <w:t xml:space="preserve">Нижньосироватська </w:t>
            </w:r>
            <w:r w:rsidR="003E402D" w:rsidRPr="00553071">
              <w:rPr>
                <w:b/>
                <w:iCs/>
                <w:sz w:val="28"/>
                <w:szCs w:val="28"/>
                <w:lang w:val="uk-UA"/>
              </w:rPr>
              <w:t>у м. Суми</w:t>
            </w:r>
            <w:r w:rsidR="003E402D" w:rsidRPr="00570692">
              <w:rPr>
                <w:sz w:val="28"/>
                <w:szCs w:val="28"/>
                <w:lang w:val="uk-UA"/>
              </w:rPr>
              <w:t xml:space="preserve"> </w:t>
            </w:r>
            <w:r w:rsidRPr="00570692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розробленої та затвердженої кошторисної документації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, яка складалась відповідно до </w:t>
            </w:r>
            <w:r w:rsidR="00A05E61" w:rsidRPr="00A05E61">
              <w:rPr>
                <w:sz w:val="28"/>
                <w:szCs w:val="28"/>
                <w:shd w:val="clear" w:color="auto" w:fill="FFFFFF"/>
                <w:lang w:val="uk-UA"/>
              </w:rPr>
              <w:t>Настанови, затвердженої Наказом Мінрегіону від 01.11.2021 №281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3735B3" w:rsidRPr="003735B3" w:rsidRDefault="003735B3" w:rsidP="003735B3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Робочий проєкт пройшов експертизу та отримав поз</w:t>
            </w:r>
            <w:r w:rsidR="008F200F">
              <w:rPr>
                <w:sz w:val="28"/>
                <w:szCs w:val="28"/>
                <w:lang w:val="uk-UA" w:eastAsia="uk-UA"/>
              </w:rPr>
              <w:t>итивну експертну оцінку №19-0093/03-23                від 08</w:t>
            </w:r>
            <w:r w:rsidR="00EF1BD0">
              <w:rPr>
                <w:sz w:val="28"/>
                <w:szCs w:val="28"/>
                <w:lang w:val="uk-UA" w:eastAsia="uk-UA"/>
              </w:rPr>
              <w:t>.05</w:t>
            </w:r>
            <w:r w:rsidR="00F65AA1">
              <w:rPr>
                <w:sz w:val="28"/>
                <w:szCs w:val="28"/>
                <w:lang w:val="uk-UA" w:eastAsia="uk-UA"/>
              </w:rPr>
              <w:t>.2023</w:t>
            </w:r>
          </w:p>
          <w:p w:rsidR="00D462F9" w:rsidRPr="00D462F9" w:rsidRDefault="00D462F9" w:rsidP="006077A1">
            <w:pPr>
              <w:tabs>
                <w:tab w:val="left" w:pos="709"/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D462F9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D72BEB" w:rsidRPr="00236EE5" w:rsidRDefault="00D462F9" w:rsidP="00A00F2F">
            <w:pPr>
              <w:tabs>
                <w:tab w:val="left" w:pos="709"/>
                <w:tab w:val="left" w:pos="993"/>
              </w:tabs>
            </w:pPr>
            <w:r w:rsidRPr="00D462F9">
              <w:rPr>
                <w:sz w:val="28"/>
                <w:szCs w:val="28"/>
                <w:lang w:val="uk-UA"/>
              </w:rPr>
              <w:t>Об`єкт відноситься до класу наслідків – СС</w:t>
            </w:r>
            <w:r w:rsidR="00A00F2F">
              <w:rPr>
                <w:sz w:val="28"/>
                <w:szCs w:val="28"/>
                <w:lang w:val="uk-UA"/>
              </w:rPr>
              <w:t>1</w:t>
            </w:r>
            <w:r w:rsidRPr="00D462F9">
              <w:rPr>
                <w:sz w:val="28"/>
                <w:szCs w:val="28"/>
                <w:lang w:val="uk-UA"/>
              </w:rPr>
              <w:t>.</w:t>
            </w:r>
          </w:p>
        </w:tc>
      </w:tr>
      <w:tr w:rsidR="00D72BEB" w:rsidRPr="008F200F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236EE5" w:rsidP="006077A1">
            <w:pPr>
              <w:pStyle w:val="af4"/>
              <w:jc w:val="left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Настанов</w:t>
            </w:r>
            <w:r w:rsidR="00A05E61">
              <w:rPr>
                <w:color w:val="0E1D2F"/>
                <w:sz w:val="28"/>
                <w:szCs w:val="28"/>
                <w:shd w:val="clear" w:color="auto" w:fill="FFFFFF"/>
              </w:rPr>
              <w:t>и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, затвердженої Наказом Мінрегіону від 01.11.2021 №281</w:t>
            </w:r>
          </w:p>
        </w:tc>
      </w:tr>
      <w:tr w:rsidR="00236EE5" w:rsidRPr="00FA7D46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6384F" w:rsidRDefault="00DD0246" w:rsidP="008F200F">
            <w:pPr>
              <w:pStyle w:val="af3"/>
              <w:spacing w:before="0" w:beforeAutospacing="0" w:after="150" w:afterAutospacing="0"/>
              <w:rPr>
                <w:sz w:val="28"/>
                <w:szCs w:val="28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="003E402D">
              <w:rPr>
                <w:sz w:val="28"/>
                <w:szCs w:val="28"/>
                <w:lang w:val="uk-UA"/>
              </w:rPr>
              <w:t xml:space="preserve">кладає:                </w:t>
            </w:r>
            <w:r w:rsidR="008F200F">
              <w:rPr>
                <w:sz w:val="28"/>
                <w:szCs w:val="28"/>
                <w:lang w:val="uk-UA"/>
              </w:rPr>
              <w:t>329</w:t>
            </w:r>
            <w:r w:rsidR="00FA7D46">
              <w:rPr>
                <w:sz w:val="28"/>
                <w:szCs w:val="28"/>
                <w:lang w:val="uk-UA"/>
              </w:rPr>
              <w:t> 776,0</w:t>
            </w:r>
            <w:r w:rsidR="008F200F">
              <w:rPr>
                <w:sz w:val="28"/>
                <w:szCs w:val="28"/>
                <w:lang w:val="uk-UA"/>
              </w:rPr>
              <w:t>0</w:t>
            </w:r>
            <w:r w:rsidR="003E402D">
              <w:rPr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грн.</w:t>
            </w:r>
            <w:r w:rsidR="00570692">
              <w:rPr>
                <w:sz w:val="28"/>
                <w:szCs w:val="28"/>
                <w:lang w:val="uk-UA"/>
              </w:rPr>
              <w:t xml:space="preserve"> </w:t>
            </w:r>
            <w:r w:rsidR="00570692" w:rsidRPr="00570692">
              <w:rPr>
                <w:sz w:val="28"/>
                <w:szCs w:val="28"/>
                <w:lang w:val="uk-UA"/>
              </w:rPr>
              <w:t>(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</w:t>
            </w:r>
            <w:r w:rsidR="00A00F2F" w:rsidRPr="00A00F2F">
              <w:rPr>
                <w:sz w:val="28"/>
                <w:szCs w:val="28"/>
                <w:shd w:val="clear" w:color="auto" w:fill="FFFFFF"/>
                <w:lang w:val="uk-UA"/>
              </w:rPr>
              <w:t xml:space="preserve">СМР </w:t>
            </w:r>
            <w:r w:rsidR="00EF1BD0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F200F">
              <w:rPr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EF1BD0">
              <w:rPr>
                <w:sz w:val="28"/>
                <w:szCs w:val="28"/>
                <w:shd w:val="clear" w:color="auto" w:fill="FFFFFF"/>
                <w:lang w:val="uk-UA"/>
              </w:rPr>
              <w:t xml:space="preserve">        </w:t>
            </w:r>
            <w:r w:rsidR="00A00F2F" w:rsidRPr="00A00F2F">
              <w:rPr>
                <w:sz w:val="28"/>
                <w:szCs w:val="28"/>
                <w:shd w:val="clear" w:color="auto" w:fill="FFFFFF"/>
                <w:lang w:val="uk-UA"/>
              </w:rPr>
              <w:t>№ 3309 МР від 14.12.22 р. зі змінами</w:t>
            </w:r>
            <w:r w:rsidR="00A00F2F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081599" w:rsidRDefault="00081599" w:rsidP="0008159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ремонту </w:t>
      </w:r>
    </w:p>
    <w:p w:rsidR="00081599" w:rsidRDefault="00081599" w:rsidP="0008159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об’єктів житлово-комунального </w:t>
      </w:r>
    </w:p>
    <w:p w:rsidR="00081599" w:rsidRDefault="00081599" w:rsidP="00081599">
      <w:pP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  <w:r>
        <w:rPr>
          <w:b/>
          <w:sz w:val="28"/>
          <w:szCs w:val="28"/>
          <w:lang w:val="uk-UA"/>
        </w:rPr>
        <w:t xml:space="preserve">господарства та благоустрою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Н.К. Марюхна</w:t>
      </w:r>
    </w:p>
    <w:p w:rsidR="002B25C3" w:rsidRPr="00A179C4" w:rsidRDefault="002B25C3" w:rsidP="00D027EA">
      <w:pPr>
        <w:rPr>
          <w:sz w:val="20"/>
          <w:szCs w:val="20"/>
          <w:lang w:val="uk-UA"/>
        </w:rPr>
      </w:pPr>
      <w:bookmarkStart w:id="0" w:name="_GoBack"/>
      <w:bookmarkEnd w:id="0"/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1599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B4B61"/>
    <w:rsid w:val="001E7A27"/>
    <w:rsid w:val="001F1FF4"/>
    <w:rsid w:val="00232EAD"/>
    <w:rsid w:val="002356ED"/>
    <w:rsid w:val="00236EE5"/>
    <w:rsid w:val="0024616D"/>
    <w:rsid w:val="0026204B"/>
    <w:rsid w:val="002640C0"/>
    <w:rsid w:val="00265722"/>
    <w:rsid w:val="0028057E"/>
    <w:rsid w:val="002B25C3"/>
    <w:rsid w:val="002D4F67"/>
    <w:rsid w:val="002E0E4C"/>
    <w:rsid w:val="002F538E"/>
    <w:rsid w:val="002F6342"/>
    <w:rsid w:val="003145FB"/>
    <w:rsid w:val="003323C1"/>
    <w:rsid w:val="003735B3"/>
    <w:rsid w:val="003D1DF2"/>
    <w:rsid w:val="003E402D"/>
    <w:rsid w:val="003E690E"/>
    <w:rsid w:val="0040532C"/>
    <w:rsid w:val="00415F04"/>
    <w:rsid w:val="004367BA"/>
    <w:rsid w:val="00443985"/>
    <w:rsid w:val="0046384F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34CD5"/>
    <w:rsid w:val="005422E3"/>
    <w:rsid w:val="00542462"/>
    <w:rsid w:val="00553071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02957"/>
    <w:rsid w:val="006077A1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6C6C92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200F"/>
    <w:rsid w:val="008F7F3A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46E6"/>
    <w:rsid w:val="009E56DB"/>
    <w:rsid w:val="009F5F5A"/>
    <w:rsid w:val="00A00F2F"/>
    <w:rsid w:val="00A05E61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43F1D"/>
    <w:rsid w:val="00B67636"/>
    <w:rsid w:val="00B86FF0"/>
    <w:rsid w:val="00BB1A62"/>
    <w:rsid w:val="00BB6FD7"/>
    <w:rsid w:val="00C26692"/>
    <w:rsid w:val="00C266EC"/>
    <w:rsid w:val="00C44238"/>
    <w:rsid w:val="00C70AC7"/>
    <w:rsid w:val="00CB4E6E"/>
    <w:rsid w:val="00CC4A63"/>
    <w:rsid w:val="00CC75D9"/>
    <w:rsid w:val="00CE2282"/>
    <w:rsid w:val="00CF0916"/>
    <w:rsid w:val="00D01C0C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004CA"/>
    <w:rsid w:val="00E15561"/>
    <w:rsid w:val="00E474B2"/>
    <w:rsid w:val="00E84A32"/>
    <w:rsid w:val="00E85D39"/>
    <w:rsid w:val="00E935BC"/>
    <w:rsid w:val="00EA1B7F"/>
    <w:rsid w:val="00EA26BE"/>
    <w:rsid w:val="00EA5A98"/>
    <w:rsid w:val="00EB7B04"/>
    <w:rsid w:val="00EF161F"/>
    <w:rsid w:val="00EF1BD0"/>
    <w:rsid w:val="00F17042"/>
    <w:rsid w:val="00F21582"/>
    <w:rsid w:val="00F5390B"/>
    <w:rsid w:val="00F65AA1"/>
    <w:rsid w:val="00F95975"/>
    <w:rsid w:val="00F96FFC"/>
    <w:rsid w:val="00FA0A6C"/>
    <w:rsid w:val="00FA4FB4"/>
    <w:rsid w:val="00FA7AB2"/>
    <w:rsid w:val="00FA7D46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9615B-26F1-42AD-AD1B-2EF0E061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156</TotalTime>
  <Pages>1</Pages>
  <Words>197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Науменко Олег Вікторович</cp:lastModifiedBy>
  <cp:revision>22</cp:revision>
  <cp:lastPrinted>2022-10-03T12:24:00Z</cp:lastPrinted>
  <dcterms:created xsi:type="dcterms:W3CDTF">2021-06-25T05:40:00Z</dcterms:created>
  <dcterms:modified xsi:type="dcterms:W3CDTF">2023-05-16T08:30:00Z</dcterms:modified>
</cp:coreProperties>
</file>