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934B49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3177" w:rsidRDefault="00553071" w:rsidP="00603177">
            <w:pPr>
              <w:jc w:val="both"/>
              <w:rPr>
                <w:lang w:val="uk-UA"/>
              </w:rPr>
            </w:pPr>
            <w:bookmarkStart w:id="0" w:name="_GoBack"/>
            <w:r w:rsidRPr="00603177">
              <w:rPr>
                <w:iCs/>
                <w:sz w:val="28"/>
                <w:szCs w:val="28"/>
                <w:lang w:val="uk-UA"/>
              </w:rPr>
              <w:t>Поточний ремонт споруд цивільного захисту Сумської міської територіальної громади –</w:t>
            </w:r>
            <w:r w:rsidR="00934B49" w:rsidRPr="00603177">
              <w:rPr>
                <w:iCs/>
                <w:sz w:val="28"/>
                <w:szCs w:val="28"/>
                <w:lang w:val="uk-UA"/>
              </w:rPr>
              <w:t>протирадіаційного укриття №68041</w:t>
            </w:r>
            <w:r w:rsidR="00B86FF0" w:rsidRPr="00603177">
              <w:rPr>
                <w:iCs/>
                <w:sz w:val="28"/>
                <w:szCs w:val="28"/>
                <w:lang w:val="uk-UA"/>
              </w:rPr>
              <w:t xml:space="preserve"> за адресою: буд. </w:t>
            </w:r>
            <w:r w:rsidR="00934B49" w:rsidRPr="00603177">
              <w:rPr>
                <w:iCs/>
                <w:sz w:val="28"/>
                <w:szCs w:val="28"/>
                <w:lang w:val="uk-UA"/>
              </w:rPr>
              <w:t>2</w:t>
            </w:r>
            <w:r w:rsidRPr="00603177">
              <w:rPr>
                <w:iCs/>
                <w:sz w:val="28"/>
                <w:szCs w:val="28"/>
                <w:lang w:val="uk-UA"/>
              </w:rPr>
              <w:t xml:space="preserve"> по </w:t>
            </w:r>
            <w:r w:rsidR="00934B49" w:rsidRPr="00603177">
              <w:rPr>
                <w:iCs/>
                <w:sz w:val="28"/>
                <w:szCs w:val="28"/>
                <w:lang w:val="uk-UA"/>
              </w:rPr>
              <w:t>вул.</w:t>
            </w:r>
            <w:r w:rsidRPr="00603177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934B49" w:rsidRPr="00603177">
              <w:rPr>
                <w:iCs/>
                <w:sz w:val="28"/>
                <w:szCs w:val="28"/>
                <w:lang w:val="uk-UA"/>
              </w:rPr>
              <w:t>Привокзальна</w:t>
            </w:r>
            <w:r w:rsidR="003E402D" w:rsidRPr="00603177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603177">
              <w:rPr>
                <w:iCs/>
                <w:sz w:val="28"/>
                <w:szCs w:val="28"/>
                <w:lang w:val="uk-UA"/>
              </w:rPr>
              <w:t>у м. Суми</w:t>
            </w:r>
            <w:r w:rsidR="00603177">
              <w:rPr>
                <w:iCs/>
                <w:sz w:val="28"/>
                <w:szCs w:val="28"/>
                <w:lang w:val="uk-UA"/>
              </w:rPr>
              <w:t>.</w:t>
            </w:r>
            <w:bookmarkEnd w:id="0"/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03177" w:rsidRDefault="00236EE5" w:rsidP="00603177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03177">
              <w:rPr>
                <w:sz w:val="28"/>
                <w:szCs w:val="28"/>
                <w:lang w:val="uk-UA"/>
              </w:rPr>
              <w:t xml:space="preserve">Технічні та якісні характеристики предмета закупівлі: </w:t>
            </w:r>
            <w:r w:rsidR="00553071" w:rsidRPr="00603177">
              <w:rPr>
                <w:iCs/>
                <w:sz w:val="28"/>
                <w:szCs w:val="28"/>
                <w:lang w:val="uk-UA"/>
              </w:rPr>
              <w:t xml:space="preserve">Поточний ремонт споруд цивільного захисту Сумської міської територіальної громади – </w:t>
            </w:r>
            <w:r w:rsidR="00934B49" w:rsidRPr="00603177">
              <w:rPr>
                <w:iCs/>
                <w:sz w:val="28"/>
                <w:szCs w:val="28"/>
                <w:lang w:val="uk-UA"/>
              </w:rPr>
              <w:t>протирадіаційного укриття №68041 за адресою: буд. 2 по вул. Привокзальна у м. Суми</w:t>
            </w:r>
            <w:r w:rsidR="003E402D" w:rsidRPr="00603177">
              <w:rPr>
                <w:sz w:val="28"/>
                <w:szCs w:val="28"/>
                <w:lang w:val="uk-UA"/>
              </w:rPr>
              <w:t xml:space="preserve"> </w:t>
            </w:r>
            <w:r w:rsidRPr="00603177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603177">
              <w:rPr>
                <w:sz w:val="28"/>
                <w:szCs w:val="28"/>
                <w:shd w:val="clear" w:color="auto" w:fill="FFFFFF"/>
                <w:lang w:val="uk-UA"/>
              </w:rPr>
              <w:t xml:space="preserve">розробленої та затвердженої кошторисної документації, яка складалась відповідно до </w:t>
            </w:r>
            <w:r w:rsidR="00A05E61" w:rsidRPr="00603177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603177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3735B3" w:rsidRPr="00603177" w:rsidRDefault="003735B3" w:rsidP="00603177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03177">
              <w:rPr>
                <w:sz w:val="28"/>
                <w:szCs w:val="28"/>
                <w:lang w:val="uk-UA" w:eastAsia="uk-UA"/>
              </w:rPr>
              <w:t>Робочий проєкт пройшов експертизу та отримав поз</w:t>
            </w:r>
            <w:r w:rsidR="008F200F" w:rsidRPr="00603177">
              <w:rPr>
                <w:sz w:val="28"/>
                <w:szCs w:val="28"/>
                <w:lang w:val="uk-UA" w:eastAsia="uk-UA"/>
              </w:rPr>
              <w:t xml:space="preserve">итивну експертну оцінку </w:t>
            </w:r>
            <w:r w:rsidR="006D5CE8" w:rsidRPr="00603177">
              <w:rPr>
                <w:sz w:val="28"/>
                <w:szCs w:val="28"/>
                <w:lang w:val="uk-UA" w:eastAsia="uk-UA"/>
              </w:rPr>
              <w:t>№ 19-0105/03-23 від 12</w:t>
            </w:r>
            <w:r w:rsidR="00665F2E" w:rsidRPr="00603177">
              <w:rPr>
                <w:sz w:val="28"/>
                <w:szCs w:val="28"/>
                <w:lang w:val="uk-UA" w:eastAsia="uk-UA"/>
              </w:rPr>
              <w:t>.05.2023</w:t>
            </w:r>
            <w:r w:rsidR="00603177">
              <w:rPr>
                <w:sz w:val="28"/>
                <w:szCs w:val="28"/>
                <w:lang w:val="uk-UA" w:eastAsia="uk-UA"/>
              </w:rPr>
              <w:t>.</w:t>
            </w:r>
          </w:p>
          <w:p w:rsidR="00D462F9" w:rsidRPr="00603177" w:rsidRDefault="00D462F9" w:rsidP="00603177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603177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603177" w:rsidRDefault="00D462F9" w:rsidP="00603177">
            <w:pPr>
              <w:tabs>
                <w:tab w:val="left" w:pos="709"/>
                <w:tab w:val="left" w:pos="993"/>
              </w:tabs>
              <w:jc w:val="both"/>
            </w:pPr>
            <w:r w:rsidRPr="00603177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A00F2F" w:rsidRPr="00603177">
              <w:rPr>
                <w:sz w:val="28"/>
                <w:szCs w:val="28"/>
                <w:lang w:val="uk-UA"/>
              </w:rPr>
              <w:t>1</w:t>
            </w:r>
            <w:r w:rsidRPr="00603177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60317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3177" w:rsidRDefault="00236EE5" w:rsidP="00603177">
            <w:pPr>
              <w:pStyle w:val="af4"/>
              <w:rPr>
                <w:sz w:val="28"/>
                <w:szCs w:val="28"/>
              </w:rPr>
            </w:pPr>
            <w:r w:rsidRPr="00603177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603177">
              <w:rPr>
                <w:color w:val="0E1D2F"/>
                <w:sz w:val="28"/>
                <w:szCs w:val="28"/>
                <w:shd w:val="clear" w:color="auto" w:fill="FFFFFF"/>
              </w:rPr>
              <w:t xml:space="preserve"> яка складена відповідно до </w:t>
            </w:r>
            <w:r w:rsidR="00A05E61" w:rsidRPr="00603177">
              <w:rPr>
                <w:color w:val="0E1D2F"/>
                <w:sz w:val="28"/>
                <w:szCs w:val="28"/>
                <w:shd w:val="clear" w:color="auto" w:fill="FFFFFF"/>
              </w:rPr>
              <w:t>Настанови, затвердженої Наказом Мінрегіону від 01.11.2021 №281</w:t>
            </w:r>
            <w:r w:rsidR="00603177"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36EE5" w:rsidRPr="00934B49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03177" w:rsidRDefault="00DD0246" w:rsidP="00603177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603177">
              <w:rPr>
                <w:sz w:val="28"/>
                <w:szCs w:val="28"/>
                <w:lang w:val="uk-UA"/>
              </w:rPr>
              <w:t xml:space="preserve">Розмір бюджетного призначення </w:t>
            </w:r>
            <w:r w:rsidRPr="00603177">
              <w:rPr>
                <w:sz w:val="28"/>
                <w:szCs w:val="28"/>
                <w:lang w:val="en-US"/>
              </w:rPr>
              <w:t>c</w:t>
            </w:r>
            <w:r w:rsidR="003E402D" w:rsidRPr="00603177">
              <w:rPr>
                <w:sz w:val="28"/>
                <w:szCs w:val="28"/>
                <w:lang w:val="uk-UA"/>
              </w:rPr>
              <w:t xml:space="preserve">кладає:                </w:t>
            </w:r>
            <w:r w:rsidR="00934B49" w:rsidRPr="00603177">
              <w:rPr>
                <w:sz w:val="28"/>
                <w:szCs w:val="28"/>
                <w:lang w:val="uk-UA"/>
              </w:rPr>
              <w:t>1 412 </w:t>
            </w:r>
            <w:r w:rsidR="007237CE" w:rsidRPr="00603177">
              <w:rPr>
                <w:sz w:val="28"/>
                <w:szCs w:val="28"/>
                <w:lang w:val="uk-UA"/>
              </w:rPr>
              <w:t>889</w:t>
            </w:r>
            <w:r w:rsidR="00934B49" w:rsidRPr="00603177">
              <w:rPr>
                <w:sz w:val="28"/>
                <w:szCs w:val="28"/>
                <w:lang w:val="uk-UA"/>
              </w:rPr>
              <w:t>,</w:t>
            </w:r>
            <w:r w:rsidR="007237CE" w:rsidRPr="00603177">
              <w:rPr>
                <w:sz w:val="28"/>
                <w:szCs w:val="28"/>
                <w:lang w:val="uk-UA"/>
              </w:rPr>
              <w:t>0</w:t>
            </w:r>
            <w:r w:rsidR="00934B49" w:rsidRPr="00603177">
              <w:rPr>
                <w:sz w:val="28"/>
                <w:szCs w:val="28"/>
                <w:lang w:val="uk-UA"/>
              </w:rPr>
              <w:t>0</w:t>
            </w:r>
            <w:r w:rsidR="003E402D" w:rsidRPr="00603177">
              <w:rPr>
                <w:sz w:val="28"/>
                <w:szCs w:val="28"/>
                <w:lang w:val="uk-UA"/>
              </w:rPr>
              <w:t xml:space="preserve"> </w:t>
            </w:r>
            <w:r w:rsidRPr="00603177">
              <w:rPr>
                <w:sz w:val="28"/>
                <w:szCs w:val="28"/>
                <w:lang w:val="uk-UA"/>
              </w:rPr>
              <w:t>грн.</w:t>
            </w:r>
            <w:r w:rsidR="00570692" w:rsidRPr="00603177">
              <w:rPr>
                <w:sz w:val="28"/>
                <w:szCs w:val="28"/>
                <w:lang w:val="uk-UA"/>
              </w:rPr>
              <w:t xml:space="preserve"> (</w:t>
            </w:r>
            <w:r w:rsidRPr="00603177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603177">
              <w:rPr>
                <w:sz w:val="28"/>
                <w:szCs w:val="28"/>
                <w:shd w:val="clear" w:color="auto" w:fill="FFFFFF"/>
                <w:lang w:val="uk-UA"/>
              </w:rPr>
              <w:t xml:space="preserve">СМР </w:t>
            </w:r>
            <w:r w:rsidR="00EF1BD0" w:rsidRPr="0060317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F200F" w:rsidRPr="00603177">
              <w:rPr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EF1BD0" w:rsidRPr="00603177">
              <w:rPr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665F2E" w:rsidRPr="00603177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EF1BD0" w:rsidRPr="00603177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A00F2F" w:rsidRPr="00603177">
              <w:rPr>
                <w:sz w:val="28"/>
                <w:szCs w:val="28"/>
                <w:shd w:val="clear" w:color="auto" w:fill="FFFFFF"/>
                <w:lang w:val="uk-UA"/>
              </w:rPr>
              <w:t>№ 3309 МР від 14.12.22 р. зі змінами)</w:t>
            </w:r>
            <w:r w:rsidRPr="00603177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4B61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735B3"/>
    <w:rsid w:val="0038179F"/>
    <w:rsid w:val="003D1DF2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317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1EC3"/>
    <w:rsid w:val="006848E4"/>
    <w:rsid w:val="00687454"/>
    <w:rsid w:val="0069641B"/>
    <w:rsid w:val="006B39BE"/>
    <w:rsid w:val="006C6C92"/>
    <w:rsid w:val="006D5CE8"/>
    <w:rsid w:val="00700BF0"/>
    <w:rsid w:val="00700D8B"/>
    <w:rsid w:val="007123BA"/>
    <w:rsid w:val="007237CE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112A9"/>
    <w:rsid w:val="00915640"/>
    <w:rsid w:val="00934B49"/>
    <w:rsid w:val="0094100C"/>
    <w:rsid w:val="0096548F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56911"/>
    <w:rsid w:val="00B67636"/>
    <w:rsid w:val="00B86FF0"/>
    <w:rsid w:val="00BB1A62"/>
    <w:rsid w:val="00BB6FD7"/>
    <w:rsid w:val="00C26692"/>
    <w:rsid w:val="00C266EC"/>
    <w:rsid w:val="00C44238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10A38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17042"/>
    <w:rsid w:val="00F2158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06E29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3CAA-0867-4D1E-A973-87EB0FE9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372</TotalTime>
  <Pages>1</Pages>
  <Words>189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30</cp:revision>
  <cp:lastPrinted>2022-10-03T12:24:00Z</cp:lastPrinted>
  <dcterms:created xsi:type="dcterms:W3CDTF">2021-06-25T05:40:00Z</dcterms:created>
  <dcterms:modified xsi:type="dcterms:W3CDTF">2023-06-02T10:34:00Z</dcterms:modified>
</cp:coreProperties>
</file>