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4B7200" w:rsidRDefault="00C729EE" w:rsidP="004B72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C729EE" w:rsidRPr="004B720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4B7200" w:rsidP="004B7200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B7200">
              <w:rPr>
                <w:sz w:val="28"/>
                <w:szCs w:val="28"/>
                <w:lang w:val="uk-UA"/>
              </w:rPr>
              <w:t>Утриманн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4B72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7200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4B7200">
              <w:rPr>
                <w:sz w:val="28"/>
                <w:szCs w:val="28"/>
                <w:lang w:val="uk-UA"/>
              </w:rPr>
              <w:t>-дорожньої мережі та штучних споруд Сумської міської територіальної громади (літнє утримання тротуарів)</w:t>
            </w:r>
            <w:bookmarkEnd w:id="0"/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4B720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послуг </w:t>
            </w:r>
            <w:r w:rsidR="00192F90" w:rsidRPr="00192F90">
              <w:rPr>
                <w:sz w:val="28"/>
                <w:szCs w:val="28"/>
                <w:lang w:val="uk-UA"/>
              </w:rPr>
              <w:t>з</w:t>
            </w:r>
            <w:r w:rsidRPr="004B7200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4B7200">
              <w:rPr>
                <w:sz w:val="28"/>
                <w:szCs w:val="28"/>
                <w:lang w:val="uk-UA"/>
              </w:rPr>
              <w:t xml:space="preserve">триманню </w:t>
            </w:r>
            <w:proofErr w:type="spellStart"/>
            <w:r w:rsidRPr="004B7200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4B7200">
              <w:rPr>
                <w:sz w:val="28"/>
                <w:szCs w:val="28"/>
                <w:lang w:val="uk-UA"/>
              </w:rPr>
              <w:t>-дорожньої мережі та штучних споруд Сумської міської територіальної громади (літнє утримання тротуарів)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4B7200" w:rsidRPr="00244FC2" w:rsidRDefault="00192F9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</w:t>
            </w:r>
            <w:r w:rsidR="004B7200" w:rsidRPr="00244FC2">
              <w:rPr>
                <w:sz w:val="28"/>
                <w:szCs w:val="28"/>
                <w:lang w:val="uk-UA"/>
              </w:rPr>
              <w:t>Закон України «Про благоустрій населених пунктів»</w:t>
            </w:r>
          </w:p>
          <w:p w:rsidR="004B7200" w:rsidRPr="00244FC2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4FC2">
              <w:rPr>
                <w:sz w:val="28"/>
                <w:szCs w:val="28"/>
                <w:lang w:val="uk-UA"/>
              </w:rPr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4B7200" w:rsidRPr="00244FC2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4FC2">
              <w:rPr>
                <w:sz w:val="28"/>
                <w:szCs w:val="28"/>
                <w:lang w:val="uk-UA"/>
              </w:rPr>
              <w:t>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      </w:r>
          </w:p>
          <w:p w:rsidR="004B7200" w:rsidRPr="00244FC2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4FC2">
              <w:rPr>
                <w:sz w:val="28"/>
                <w:szCs w:val="28"/>
                <w:lang w:val="uk-UA"/>
              </w:rPr>
              <w:t>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      </w:r>
          </w:p>
          <w:p w:rsidR="00C729EE" w:rsidRPr="004B7200" w:rsidRDefault="004B7200" w:rsidP="004B7200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44FC2">
              <w:rPr>
                <w:sz w:val="28"/>
                <w:szCs w:val="28"/>
                <w:lang w:val="uk-UA"/>
              </w:rPr>
              <w:t>інши</w:t>
            </w:r>
            <w:r>
              <w:rPr>
                <w:sz w:val="28"/>
                <w:szCs w:val="28"/>
                <w:lang w:val="uk-UA"/>
              </w:rPr>
              <w:t>х діючих нормативних документів</w:t>
            </w:r>
          </w:p>
        </w:tc>
      </w:tr>
      <w:tr w:rsidR="00C729EE" w:rsidRPr="004B720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192F90" w:rsidRDefault="00192F90" w:rsidP="00192F90">
            <w:pPr>
              <w:pStyle w:val="a4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236EE5" w:rsidRDefault="00192F90" w:rsidP="00192F90">
            <w:pPr>
              <w:pStyle w:val="a4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 w:rsidRPr="00192F90">
              <w:rPr>
                <w:sz w:val="28"/>
                <w:szCs w:val="28"/>
              </w:rPr>
              <w:t>закупівель</w:t>
            </w:r>
            <w:proofErr w:type="spellEnd"/>
            <w:r w:rsidRPr="00192F90">
              <w:rPr>
                <w:sz w:val="28"/>
                <w:szCs w:val="28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 w:rsidRPr="00192F90">
              <w:rPr>
                <w:sz w:val="28"/>
                <w:szCs w:val="28"/>
              </w:rPr>
              <w:t>закупівель</w:t>
            </w:r>
            <w:proofErr w:type="spellEnd"/>
            <w:r w:rsidRPr="00192F90">
              <w:rPr>
                <w:sz w:val="28"/>
                <w:szCs w:val="28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 w:rsidRPr="00192F90">
              <w:rPr>
                <w:sz w:val="28"/>
                <w:szCs w:val="28"/>
              </w:rPr>
              <w:t>закупівель</w:t>
            </w:r>
            <w:proofErr w:type="spellEnd"/>
            <w:r w:rsidRPr="00192F90">
              <w:rPr>
                <w:sz w:val="28"/>
                <w:szCs w:val="28"/>
              </w:rPr>
              <w:t xml:space="preserve"> «</w:t>
            </w:r>
            <w:proofErr w:type="spellStart"/>
            <w:r w:rsidRPr="00192F90">
              <w:rPr>
                <w:sz w:val="28"/>
                <w:szCs w:val="28"/>
              </w:rPr>
              <w:t>Prozorro</w:t>
            </w:r>
            <w:proofErr w:type="spellEnd"/>
            <w:r w:rsidRPr="00192F90">
              <w:rPr>
                <w:sz w:val="28"/>
                <w:szCs w:val="28"/>
              </w:rPr>
              <w:t>».</w:t>
            </w:r>
          </w:p>
        </w:tc>
      </w:tr>
      <w:tr w:rsidR="00C729EE" w:rsidRPr="004B7200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4B7200">
              <w:rPr>
                <w:sz w:val="28"/>
                <w:szCs w:val="28"/>
                <w:lang w:val="uk-UA"/>
              </w:rPr>
              <w:t>5</w:t>
            </w:r>
            <w:r w:rsidR="00DA0498">
              <w:rPr>
                <w:sz w:val="28"/>
                <w:szCs w:val="28"/>
                <w:lang w:val="uk-UA"/>
              </w:rPr>
              <w:t>00</w:t>
            </w:r>
            <w:r w:rsidR="004B7200">
              <w:rPr>
                <w:sz w:val="28"/>
                <w:szCs w:val="28"/>
                <w:lang w:val="uk-UA"/>
              </w:rPr>
              <w:t xml:space="preserve"> 000</w:t>
            </w:r>
            <w:r w:rsidRPr="00754AA2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5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7A1F1F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DA0498" w:rsidRPr="00DA0498" w:rsidRDefault="00DA0498" w:rsidP="004B7200">
      <w:pPr>
        <w:rPr>
          <w:lang w:val="uk-UA"/>
        </w:rPr>
      </w:pPr>
    </w:p>
    <w:sectPr w:rsidR="00DA0498" w:rsidRPr="00DA0498" w:rsidSect="004B72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92F90"/>
    <w:rsid w:val="0047122C"/>
    <w:rsid w:val="004B7200"/>
    <w:rsid w:val="005F2695"/>
    <w:rsid w:val="00656EED"/>
    <w:rsid w:val="00754AA2"/>
    <w:rsid w:val="007A1F1F"/>
    <w:rsid w:val="00880B8F"/>
    <w:rsid w:val="00A22057"/>
    <w:rsid w:val="00C13719"/>
    <w:rsid w:val="00C729EE"/>
    <w:rsid w:val="00D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38AC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B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dcterms:created xsi:type="dcterms:W3CDTF">2022-08-05T10:54:00Z</dcterms:created>
  <dcterms:modified xsi:type="dcterms:W3CDTF">2022-08-05T10:54:00Z</dcterms:modified>
</cp:coreProperties>
</file>