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9611BC" w:rsidRDefault="002B25C3" w:rsidP="002B25C3">
      <w:pPr>
        <w:rPr>
          <w:lang w:val="uk-UA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"/>
        <w:gridCol w:w="2652"/>
        <w:gridCol w:w="6660"/>
      </w:tblGrid>
      <w:tr w:rsidR="00D72BEB" w:rsidRPr="009611BC" w:rsidTr="00D72BEB">
        <w:tc>
          <w:tcPr>
            <w:tcW w:w="9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9611BC" w:rsidRDefault="00D72BEB" w:rsidP="00DD024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9611BC">
              <w:rPr>
                <w:b/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9611BC">
              <w:rPr>
                <w:b/>
                <w:sz w:val="28"/>
                <w:szCs w:val="28"/>
                <w:lang w:val="uk-UA"/>
              </w:rPr>
              <w:t>.</w:t>
            </w:r>
          </w:p>
          <w:p w:rsidR="00D72BEB" w:rsidRPr="009611BC" w:rsidRDefault="00D72BEB">
            <w:pPr>
              <w:jc w:val="center"/>
              <w:rPr>
                <w:b/>
                <w:lang w:val="uk-UA"/>
              </w:rPr>
            </w:pPr>
          </w:p>
        </w:tc>
      </w:tr>
      <w:tr w:rsidR="00D72BEB" w:rsidRPr="00831D3E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9611BC" w:rsidRDefault="00D72BEB">
            <w:pPr>
              <w:rPr>
                <w:lang w:val="uk-UA"/>
              </w:rPr>
            </w:pPr>
            <w:r w:rsidRPr="009611BC">
              <w:rPr>
                <w:lang w:val="uk-UA"/>
              </w:rPr>
              <w:t>1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9611BC" w:rsidRDefault="00D72BEB">
            <w:pPr>
              <w:rPr>
                <w:sz w:val="28"/>
                <w:szCs w:val="28"/>
                <w:lang w:val="uk-UA"/>
              </w:rPr>
            </w:pPr>
            <w:r w:rsidRPr="009611BC">
              <w:rPr>
                <w:sz w:val="28"/>
                <w:szCs w:val="28"/>
                <w:lang w:val="uk-UA"/>
              </w:rPr>
              <w:t>Назва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A6C" w:rsidRPr="001D3C4D" w:rsidRDefault="00717A6C" w:rsidP="00717A6C">
            <w:pPr>
              <w:suppressAutoHyphens/>
              <w:jc w:val="both"/>
              <w:rPr>
                <w:b/>
                <w:sz w:val="28"/>
                <w:szCs w:val="28"/>
                <w:lang w:val="uk-UA"/>
              </w:rPr>
            </w:pPr>
            <w:r w:rsidRPr="001D3C4D">
              <w:rPr>
                <w:b/>
                <w:sz w:val="28"/>
                <w:szCs w:val="28"/>
                <w:lang w:val="uk-UA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П</w:t>
            </w:r>
            <w:r w:rsidRPr="001D3C4D">
              <w:rPr>
                <w:b/>
                <w:sz w:val="28"/>
                <w:szCs w:val="28"/>
                <w:lang w:val="uk-UA"/>
              </w:rPr>
              <w:t>ридбання</w:t>
            </w:r>
            <w:r w:rsidR="000B2D6F">
              <w:rPr>
                <w:b/>
                <w:sz w:val="28"/>
                <w:szCs w:val="28"/>
                <w:lang w:val="uk-UA"/>
              </w:rPr>
              <w:t xml:space="preserve"> первинних (мобільних) укриттів</w:t>
            </w:r>
            <w:r w:rsidRPr="001D3C4D">
              <w:rPr>
                <w:b/>
                <w:sz w:val="28"/>
                <w:szCs w:val="28"/>
                <w:lang w:val="uk-UA"/>
              </w:rPr>
              <w:t>».</w:t>
            </w:r>
          </w:p>
          <w:p w:rsidR="00D72BEB" w:rsidRPr="009611BC" w:rsidRDefault="00D72BEB" w:rsidP="00831D3E">
            <w:pPr>
              <w:rPr>
                <w:b/>
                <w:lang w:val="uk-UA"/>
              </w:rPr>
            </w:pPr>
          </w:p>
        </w:tc>
      </w:tr>
      <w:tr w:rsidR="00D72BEB" w:rsidRPr="00AC6428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9611BC" w:rsidRDefault="00D72BEB">
            <w:pPr>
              <w:rPr>
                <w:lang w:val="uk-UA"/>
              </w:rPr>
            </w:pPr>
            <w:r w:rsidRPr="009611BC">
              <w:rPr>
                <w:lang w:val="uk-UA"/>
              </w:rPr>
              <w:t>2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9611BC" w:rsidRDefault="00D72BEB">
            <w:pPr>
              <w:rPr>
                <w:sz w:val="28"/>
                <w:szCs w:val="28"/>
                <w:lang w:val="uk-UA"/>
              </w:rPr>
            </w:pPr>
            <w:r w:rsidRPr="009611BC">
              <w:rPr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D6F" w:rsidRDefault="00236EE5" w:rsidP="00A13FA2">
            <w:pPr>
              <w:tabs>
                <w:tab w:val="left" w:pos="709"/>
                <w:tab w:val="left" w:pos="993"/>
              </w:tabs>
              <w:rPr>
                <w:b/>
                <w:sz w:val="28"/>
                <w:szCs w:val="28"/>
                <w:lang w:val="uk-UA"/>
              </w:rPr>
            </w:pPr>
            <w:r w:rsidRPr="009611BC">
              <w:rPr>
                <w:sz w:val="28"/>
                <w:szCs w:val="28"/>
                <w:lang w:val="uk-UA"/>
              </w:rPr>
              <w:t xml:space="preserve">Технічні та якісні характеристики предмета закупівлі: </w:t>
            </w:r>
            <w:r w:rsidR="000B2D6F">
              <w:rPr>
                <w:b/>
                <w:sz w:val="28"/>
                <w:szCs w:val="28"/>
                <w:lang w:val="uk-UA"/>
              </w:rPr>
              <w:t>П</w:t>
            </w:r>
            <w:r w:rsidR="000B2D6F" w:rsidRPr="001D3C4D">
              <w:rPr>
                <w:b/>
                <w:sz w:val="28"/>
                <w:szCs w:val="28"/>
                <w:lang w:val="uk-UA"/>
              </w:rPr>
              <w:t>ридбання</w:t>
            </w:r>
            <w:r w:rsidR="000B2D6F">
              <w:rPr>
                <w:b/>
                <w:sz w:val="28"/>
                <w:szCs w:val="28"/>
                <w:lang w:val="uk-UA"/>
              </w:rPr>
              <w:t xml:space="preserve"> первинних (мобільних) укриттів</w:t>
            </w:r>
          </w:p>
          <w:p w:rsidR="000B2D6F" w:rsidRPr="000B2D6F" w:rsidRDefault="000B2D6F" w:rsidP="00A13FA2">
            <w:pPr>
              <w:tabs>
                <w:tab w:val="left" w:pos="709"/>
                <w:tab w:val="left" w:pos="993"/>
              </w:tabs>
              <w:rPr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bCs/>
                <w:spacing w:val="-5"/>
                <w:sz w:val="28"/>
                <w:szCs w:val="28"/>
                <w:lang w:val="uk-UA"/>
              </w:rPr>
              <w:t xml:space="preserve">визначені </w:t>
            </w:r>
            <w:r w:rsidRPr="000B2D6F">
              <w:rPr>
                <w:bCs/>
                <w:spacing w:val="-5"/>
                <w:sz w:val="28"/>
                <w:szCs w:val="28"/>
                <w:lang w:val="uk-UA"/>
              </w:rPr>
              <w:t>ДСТУ 9329:2025  «Первинні (мобільні) укриття. Основні параметри та методи випробування»</w:t>
            </w:r>
          </w:p>
          <w:p w:rsidR="00D72BEB" w:rsidRPr="00A13FA2" w:rsidRDefault="00D462F9" w:rsidP="00A13FA2">
            <w:pPr>
              <w:tabs>
                <w:tab w:val="left" w:pos="709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9611BC">
              <w:rPr>
                <w:sz w:val="28"/>
                <w:szCs w:val="28"/>
                <w:lang w:val="uk-UA"/>
              </w:rPr>
              <w:t xml:space="preserve">Якість </w:t>
            </w:r>
            <w:r w:rsidR="00A13FA2">
              <w:rPr>
                <w:sz w:val="28"/>
                <w:szCs w:val="28"/>
                <w:lang w:val="uk-UA"/>
              </w:rPr>
              <w:t>придбаного об’єкта</w:t>
            </w:r>
            <w:r w:rsidRPr="009611BC">
              <w:rPr>
                <w:sz w:val="28"/>
                <w:szCs w:val="28"/>
                <w:lang w:val="uk-UA"/>
              </w:rPr>
              <w:t xml:space="preserve"> повинна відповідати вимогам законодавства України та інших діючих в Україні нормативно-правових актів щодо якості аналогічних або подібних </w:t>
            </w:r>
            <w:r w:rsidR="00A13FA2">
              <w:rPr>
                <w:sz w:val="28"/>
                <w:szCs w:val="28"/>
                <w:lang w:val="uk-UA"/>
              </w:rPr>
              <w:t>об’єктів</w:t>
            </w:r>
            <w:r w:rsidRPr="009611BC">
              <w:rPr>
                <w:sz w:val="28"/>
                <w:szCs w:val="28"/>
                <w:lang w:val="uk-UA"/>
              </w:rPr>
              <w:t>.</w:t>
            </w:r>
          </w:p>
        </w:tc>
      </w:tr>
      <w:tr w:rsidR="00D72BEB" w:rsidRPr="00717A6C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9611BC" w:rsidRDefault="00D72BEB">
            <w:pPr>
              <w:rPr>
                <w:lang w:val="uk-UA"/>
              </w:rPr>
            </w:pPr>
            <w:r w:rsidRPr="009611BC">
              <w:rPr>
                <w:lang w:val="uk-UA"/>
              </w:rPr>
              <w:t>3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9611BC" w:rsidRDefault="00D72BEB" w:rsidP="00236EE5">
            <w:pPr>
              <w:rPr>
                <w:sz w:val="28"/>
                <w:szCs w:val="28"/>
                <w:lang w:val="uk-UA"/>
              </w:rPr>
            </w:pPr>
            <w:r w:rsidRPr="009611BC">
              <w:rPr>
                <w:sz w:val="28"/>
                <w:szCs w:val="28"/>
                <w:lang w:val="uk-UA"/>
              </w:rPr>
              <w:t>Обґрунтування очікуваної вартості предмета</w:t>
            </w:r>
            <w:r w:rsidR="00236EE5" w:rsidRPr="009611BC">
              <w:rPr>
                <w:sz w:val="28"/>
                <w:szCs w:val="28"/>
                <w:lang w:val="uk-UA"/>
              </w:rPr>
              <w:t xml:space="preserve">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9611BC" w:rsidRDefault="00236EE5" w:rsidP="00091BF4">
            <w:pPr>
              <w:pStyle w:val="af5"/>
              <w:jc w:val="left"/>
              <w:rPr>
                <w:sz w:val="28"/>
                <w:szCs w:val="28"/>
              </w:rPr>
            </w:pPr>
            <w:r w:rsidRPr="009611BC">
              <w:rPr>
                <w:sz w:val="28"/>
                <w:szCs w:val="28"/>
              </w:rPr>
              <w:t xml:space="preserve">Розрахунок очікуваної вартості предмета закупівлі здійснено на підставі </w:t>
            </w:r>
            <w:r w:rsidR="00717A6C">
              <w:rPr>
                <w:sz w:val="28"/>
                <w:szCs w:val="28"/>
              </w:rPr>
              <w:t>комерційн</w:t>
            </w:r>
            <w:r w:rsidR="00091BF4">
              <w:rPr>
                <w:sz w:val="28"/>
                <w:szCs w:val="28"/>
              </w:rPr>
              <w:t>их</w:t>
            </w:r>
            <w:r w:rsidR="003D3228">
              <w:rPr>
                <w:sz w:val="28"/>
                <w:szCs w:val="28"/>
              </w:rPr>
              <w:t xml:space="preserve"> пропозиці</w:t>
            </w:r>
            <w:r w:rsidR="00091BF4">
              <w:rPr>
                <w:sz w:val="28"/>
                <w:szCs w:val="28"/>
              </w:rPr>
              <w:t>й</w:t>
            </w:r>
            <w:r w:rsidR="002750BE">
              <w:rPr>
                <w:sz w:val="28"/>
                <w:szCs w:val="28"/>
              </w:rPr>
              <w:t xml:space="preserve"> </w:t>
            </w:r>
          </w:p>
        </w:tc>
      </w:tr>
      <w:tr w:rsidR="00236EE5" w:rsidRPr="00AC6428" w:rsidTr="00717A6C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9611BC" w:rsidRDefault="00236EE5" w:rsidP="0025738F">
            <w:pPr>
              <w:rPr>
                <w:lang w:val="uk-UA"/>
              </w:rPr>
            </w:pPr>
            <w:r w:rsidRPr="009611BC">
              <w:rPr>
                <w:lang w:val="uk-UA"/>
              </w:rPr>
              <w:t>4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9611BC" w:rsidRDefault="00236EE5" w:rsidP="00236EE5">
            <w:pPr>
              <w:rPr>
                <w:sz w:val="28"/>
                <w:szCs w:val="28"/>
                <w:lang w:val="uk-UA"/>
              </w:rPr>
            </w:pPr>
            <w:r w:rsidRPr="009611BC">
              <w:rPr>
                <w:sz w:val="28"/>
                <w:szCs w:val="28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428" w:rsidRDefault="000B2D6F" w:rsidP="00191BE4">
            <w:pPr>
              <w:pStyle w:val="af4"/>
              <w:spacing w:before="0" w:beforeAutospacing="0" w:after="150" w:afterAutospac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482625" w:rsidRPr="00482625">
              <w:rPr>
                <w:sz w:val="28"/>
                <w:szCs w:val="28"/>
                <w:lang w:val="uk-UA"/>
              </w:rPr>
              <w:t>аказ Сумської міської військової адміністрації від 23.12.2025   № 360- СМВА  "Про бюджет Сумської міської територіальної громади на 2026</w:t>
            </w:r>
            <w:r>
              <w:rPr>
                <w:sz w:val="28"/>
                <w:szCs w:val="28"/>
                <w:lang w:val="uk-UA"/>
              </w:rPr>
              <w:t>»</w:t>
            </w:r>
            <w:r w:rsidR="002750BE">
              <w:rPr>
                <w:sz w:val="28"/>
                <w:szCs w:val="28"/>
                <w:lang w:val="uk-UA"/>
              </w:rPr>
              <w:t xml:space="preserve"> (зі змінами)</w:t>
            </w:r>
            <w:r w:rsidR="00AC6428">
              <w:rPr>
                <w:sz w:val="28"/>
                <w:szCs w:val="28"/>
                <w:lang w:val="uk-UA"/>
              </w:rPr>
              <w:t>.</w:t>
            </w:r>
          </w:p>
          <w:p w:rsidR="00236EE5" w:rsidRPr="009611BC" w:rsidRDefault="00AC6428" w:rsidP="00191BE4">
            <w:pPr>
              <w:pStyle w:val="af4"/>
              <w:spacing w:before="0" w:beforeAutospacing="0" w:after="150" w:afterAutospac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Вартість закупівлі 116 733 333,33 грн. без ПДВ</w:t>
            </w:r>
            <w:bookmarkStart w:id="0" w:name="_GoBack"/>
            <w:bookmarkEnd w:id="0"/>
            <w:r w:rsidR="002418D2">
              <w:rPr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2B25C3" w:rsidRPr="009611BC" w:rsidRDefault="002B25C3" w:rsidP="002B25C3">
      <w:pPr>
        <w:rPr>
          <w:lang w:val="uk-UA"/>
        </w:rPr>
      </w:pPr>
    </w:p>
    <w:sectPr w:rsidR="002B25C3" w:rsidRPr="009611BC" w:rsidSect="00262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8D5" w:rsidRDefault="000678D5" w:rsidP="006B39BE">
      <w:r>
        <w:separator/>
      </w:r>
    </w:p>
  </w:endnote>
  <w:endnote w:type="continuationSeparator" w:id="0">
    <w:p w:rsidR="000678D5" w:rsidRDefault="000678D5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8D5" w:rsidRDefault="000678D5" w:rsidP="006B39BE">
      <w:r>
        <w:separator/>
      </w:r>
    </w:p>
  </w:footnote>
  <w:footnote w:type="continuationSeparator" w:id="0">
    <w:p w:rsidR="000678D5" w:rsidRDefault="000678D5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7971"/>
    <w:rsid w:val="00025B9C"/>
    <w:rsid w:val="000370A0"/>
    <w:rsid w:val="000501F0"/>
    <w:rsid w:val="0005434F"/>
    <w:rsid w:val="000678D5"/>
    <w:rsid w:val="00081599"/>
    <w:rsid w:val="00083F8E"/>
    <w:rsid w:val="00091BF4"/>
    <w:rsid w:val="000959E3"/>
    <w:rsid w:val="000A37E8"/>
    <w:rsid w:val="000B2D6F"/>
    <w:rsid w:val="000F3A4C"/>
    <w:rsid w:val="0012168C"/>
    <w:rsid w:val="0012405D"/>
    <w:rsid w:val="001278B2"/>
    <w:rsid w:val="00191BE4"/>
    <w:rsid w:val="00197FCE"/>
    <w:rsid w:val="001A6B82"/>
    <w:rsid w:val="001B0B06"/>
    <w:rsid w:val="001B39C4"/>
    <w:rsid w:val="001B4B61"/>
    <w:rsid w:val="001E7A27"/>
    <w:rsid w:val="001F1FF4"/>
    <w:rsid w:val="002109B6"/>
    <w:rsid w:val="00232EAD"/>
    <w:rsid w:val="002356ED"/>
    <w:rsid w:val="00236EE5"/>
    <w:rsid w:val="002418D2"/>
    <w:rsid w:val="0024616D"/>
    <w:rsid w:val="0026204B"/>
    <w:rsid w:val="002640C0"/>
    <w:rsid w:val="00265722"/>
    <w:rsid w:val="002750BE"/>
    <w:rsid w:val="0028057E"/>
    <w:rsid w:val="002B25C3"/>
    <w:rsid w:val="002D4F67"/>
    <w:rsid w:val="002E0E4C"/>
    <w:rsid w:val="002F538E"/>
    <w:rsid w:val="002F6342"/>
    <w:rsid w:val="00313A42"/>
    <w:rsid w:val="003145FB"/>
    <w:rsid w:val="003323C1"/>
    <w:rsid w:val="003735B3"/>
    <w:rsid w:val="00375D79"/>
    <w:rsid w:val="003D1DF2"/>
    <w:rsid w:val="003D3228"/>
    <w:rsid w:val="003E402D"/>
    <w:rsid w:val="003E690E"/>
    <w:rsid w:val="0040532C"/>
    <w:rsid w:val="00415F04"/>
    <w:rsid w:val="004367BA"/>
    <w:rsid w:val="00443985"/>
    <w:rsid w:val="00460E7D"/>
    <w:rsid w:val="0046384F"/>
    <w:rsid w:val="00475E72"/>
    <w:rsid w:val="00482625"/>
    <w:rsid w:val="004867D7"/>
    <w:rsid w:val="0048744F"/>
    <w:rsid w:val="00491C04"/>
    <w:rsid w:val="00495EB0"/>
    <w:rsid w:val="004A150E"/>
    <w:rsid w:val="004A58FA"/>
    <w:rsid w:val="004C400A"/>
    <w:rsid w:val="004D1153"/>
    <w:rsid w:val="004D3E8F"/>
    <w:rsid w:val="004D6D07"/>
    <w:rsid w:val="004E2600"/>
    <w:rsid w:val="004F3579"/>
    <w:rsid w:val="004F4C1C"/>
    <w:rsid w:val="004F50EB"/>
    <w:rsid w:val="004F5202"/>
    <w:rsid w:val="004F6542"/>
    <w:rsid w:val="005145DE"/>
    <w:rsid w:val="00523963"/>
    <w:rsid w:val="005327B2"/>
    <w:rsid w:val="0053299C"/>
    <w:rsid w:val="00534CD5"/>
    <w:rsid w:val="005422E3"/>
    <w:rsid w:val="00542462"/>
    <w:rsid w:val="00553071"/>
    <w:rsid w:val="0056128F"/>
    <w:rsid w:val="00561EED"/>
    <w:rsid w:val="00566DB0"/>
    <w:rsid w:val="00570692"/>
    <w:rsid w:val="0057493A"/>
    <w:rsid w:val="005807E6"/>
    <w:rsid w:val="0059549C"/>
    <w:rsid w:val="005A7838"/>
    <w:rsid w:val="005B18EB"/>
    <w:rsid w:val="005C0E5E"/>
    <w:rsid w:val="005E7E4A"/>
    <w:rsid w:val="005F560C"/>
    <w:rsid w:val="00602957"/>
    <w:rsid w:val="006077A1"/>
    <w:rsid w:val="006163E2"/>
    <w:rsid w:val="00621D19"/>
    <w:rsid w:val="0062482D"/>
    <w:rsid w:val="00631179"/>
    <w:rsid w:val="006459EA"/>
    <w:rsid w:val="00653838"/>
    <w:rsid w:val="006548AC"/>
    <w:rsid w:val="00657255"/>
    <w:rsid w:val="00665518"/>
    <w:rsid w:val="00665F2E"/>
    <w:rsid w:val="006663FA"/>
    <w:rsid w:val="006779D2"/>
    <w:rsid w:val="0068041F"/>
    <w:rsid w:val="00681EC3"/>
    <w:rsid w:val="006848E4"/>
    <w:rsid w:val="00687454"/>
    <w:rsid w:val="0069641B"/>
    <w:rsid w:val="006B39BE"/>
    <w:rsid w:val="006C0FE5"/>
    <w:rsid w:val="006C6C92"/>
    <w:rsid w:val="006F0F21"/>
    <w:rsid w:val="00700BF0"/>
    <w:rsid w:val="00700D8B"/>
    <w:rsid w:val="00700E13"/>
    <w:rsid w:val="007123BA"/>
    <w:rsid w:val="00717A6C"/>
    <w:rsid w:val="007264EF"/>
    <w:rsid w:val="00742A35"/>
    <w:rsid w:val="007728AF"/>
    <w:rsid w:val="007A55EF"/>
    <w:rsid w:val="007B14E4"/>
    <w:rsid w:val="007D5688"/>
    <w:rsid w:val="00805EA1"/>
    <w:rsid w:val="00831D3E"/>
    <w:rsid w:val="00840A12"/>
    <w:rsid w:val="00841CEE"/>
    <w:rsid w:val="008433F3"/>
    <w:rsid w:val="00844560"/>
    <w:rsid w:val="00863245"/>
    <w:rsid w:val="00864B46"/>
    <w:rsid w:val="008A18C3"/>
    <w:rsid w:val="008B0AEC"/>
    <w:rsid w:val="008B7456"/>
    <w:rsid w:val="008C55BC"/>
    <w:rsid w:val="008D07AD"/>
    <w:rsid w:val="008D35A4"/>
    <w:rsid w:val="008E215E"/>
    <w:rsid w:val="008E72EE"/>
    <w:rsid w:val="008E7784"/>
    <w:rsid w:val="008F1A58"/>
    <w:rsid w:val="008F200F"/>
    <w:rsid w:val="008F7F3A"/>
    <w:rsid w:val="009112A9"/>
    <w:rsid w:val="00915640"/>
    <w:rsid w:val="00931878"/>
    <w:rsid w:val="0094100C"/>
    <w:rsid w:val="009611BC"/>
    <w:rsid w:val="0096548F"/>
    <w:rsid w:val="00986575"/>
    <w:rsid w:val="009901C1"/>
    <w:rsid w:val="009A0172"/>
    <w:rsid w:val="009A689E"/>
    <w:rsid w:val="009B0332"/>
    <w:rsid w:val="009B7B6F"/>
    <w:rsid w:val="009E36DB"/>
    <w:rsid w:val="009E4475"/>
    <w:rsid w:val="009E46E6"/>
    <w:rsid w:val="009E56DB"/>
    <w:rsid w:val="009F5F5A"/>
    <w:rsid w:val="00A00F2F"/>
    <w:rsid w:val="00A05E61"/>
    <w:rsid w:val="00A13FA2"/>
    <w:rsid w:val="00A179C4"/>
    <w:rsid w:val="00A34AED"/>
    <w:rsid w:val="00A44356"/>
    <w:rsid w:val="00A5451E"/>
    <w:rsid w:val="00A605FD"/>
    <w:rsid w:val="00A6105F"/>
    <w:rsid w:val="00A70792"/>
    <w:rsid w:val="00A96035"/>
    <w:rsid w:val="00AC6428"/>
    <w:rsid w:val="00AF130B"/>
    <w:rsid w:val="00B14192"/>
    <w:rsid w:val="00B16EFE"/>
    <w:rsid w:val="00B33BB9"/>
    <w:rsid w:val="00B37701"/>
    <w:rsid w:val="00B43F1D"/>
    <w:rsid w:val="00B67636"/>
    <w:rsid w:val="00B86FF0"/>
    <w:rsid w:val="00BB1A62"/>
    <w:rsid w:val="00BB4132"/>
    <w:rsid w:val="00BB6FD7"/>
    <w:rsid w:val="00C26692"/>
    <w:rsid w:val="00C266EC"/>
    <w:rsid w:val="00C44238"/>
    <w:rsid w:val="00C70AC7"/>
    <w:rsid w:val="00CB4E6E"/>
    <w:rsid w:val="00CC4A63"/>
    <w:rsid w:val="00CC75D9"/>
    <w:rsid w:val="00CE2282"/>
    <w:rsid w:val="00CF0916"/>
    <w:rsid w:val="00D01C0C"/>
    <w:rsid w:val="00D027EA"/>
    <w:rsid w:val="00D103BD"/>
    <w:rsid w:val="00D155E0"/>
    <w:rsid w:val="00D202E7"/>
    <w:rsid w:val="00D27716"/>
    <w:rsid w:val="00D42F96"/>
    <w:rsid w:val="00D462F9"/>
    <w:rsid w:val="00D72BEB"/>
    <w:rsid w:val="00D75890"/>
    <w:rsid w:val="00D75CA9"/>
    <w:rsid w:val="00DC147D"/>
    <w:rsid w:val="00DC2A2F"/>
    <w:rsid w:val="00DC58D5"/>
    <w:rsid w:val="00DD0246"/>
    <w:rsid w:val="00DD12FB"/>
    <w:rsid w:val="00DE1DFA"/>
    <w:rsid w:val="00DE42C6"/>
    <w:rsid w:val="00DF66A0"/>
    <w:rsid w:val="00E004CA"/>
    <w:rsid w:val="00E15561"/>
    <w:rsid w:val="00E20ECC"/>
    <w:rsid w:val="00E474B2"/>
    <w:rsid w:val="00E84A32"/>
    <w:rsid w:val="00E85D39"/>
    <w:rsid w:val="00E935BC"/>
    <w:rsid w:val="00EA1B7F"/>
    <w:rsid w:val="00EA26BE"/>
    <w:rsid w:val="00EA5A98"/>
    <w:rsid w:val="00EB7B04"/>
    <w:rsid w:val="00EF161F"/>
    <w:rsid w:val="00EF1BD0"/>
    <w:rsid w:val="00F17042"/>
    <w:rsid w:val="00F21582"/>
    <w:rsid w:val="00F30CA9"/>
    <w:rsid w:val="00F40F22"/>
    <w:rsid w:val="00F5390B"/>
    <w:rsid w:val="00F65AA1"/>
    <w:rsid w:val="00F95975"/>
    <w:rsid w:val="00F96FFC"/>
    <w:rsid w:val="00FA0A6C"/>
    <w:rsid w:val="00FA4FB4"/>
    <w:rsid w:val="00FA7AB2"/>
    <w:rsid w:val="00FA7D46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92EF0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link w:val="af3"/>
    <w:uiPriority w:val="34"/>
    <w:qFormat/>
    <w:rsid w:val="001B0B06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5">
    <w:name w:val="Body Text"/>
    <w:basedOn w:val="a"/>
    <w:link w:val="af6"/>
    <w:unhideWhenUsed/>
    <w:rsid w:val="00D72BEB"/>
    <w:pPr>
      <w:jc w:val="both"/>
    </w:pPr>
    <w:rPr>
      <w:lang w:val="uk-UA"/>
    </w:rPr>
  </w:style>
  <w:style w:type="character" w:customStyle="1" w:styleId="af6">
    <w:name w:val="Основной текст Знак"/>
    <w:basedOn w:val="a1"/>
    <w:link w:val="af5"/>
    <w:rsid w:val="00D72BEB"/>
    <w:rPr>
      <w:sz w:val="24"/>
      <w:szCs w:val="24"/>
      <w:lang w:eastAsia="ru-RU"/>
    </w:rPr>
  </w:style>
  <w:style w:type="character" w:styleId="af7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character" w:customStyle="1" w:styleId="af3">
    <w:name w:val="Абзац списка Знак"/>
    <w:link w:val="af2"/>
    <w:uiPriority w:val="34"/>
    <w:locked/>
    <w:rsid w:val="00375D79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384E5-AE62-4C57-AF51-508CBF103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ОРД.dot</Template>
  <TotalTime>1</TotalTime>
  <Pages>1</Pages>
  <Words>121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Чугай Наталя Миколаївна</cp:lastModifiedBy>
  <cp:revision>2</cp:revision>
  <cp:lastPrinted>2026-09-17T06:34:00Z</cp:lastPrinted>
  <dcterms:created xsi:type="dcterms:W3CDTF">2026-09-17T06:35:00Z</dcterms:created>
  <dcterms:modified xsi:type="dcterms:W3CDTF">2026-09-17T06:35:00Z</dcterms:modified>
</cp:coreProperties>
</file>