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C5138C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30419A" w:rsidRPr="0030419A">
              <w:rPr>
                <w:sz w:val="28"/>
                <w:szCs w:val="28"/>
                <w:lang w:val="uk-UA" w:eastAsia="uk-UA"/>
              </w:rPr>
              <w:t xml:space="preserve">капремонт покрівлі житлового будинку №52 по вул. Ярослава Мудрого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30419A" w:rsidRPr="0030419A">
              <w:rPr>
                <w:b/>
                <w:sz w:val="28"/>
                <w:szCs w:val="28"/>
                <w:lang w:val="uk-UA" w:eastAsia="uk-UA"/>
              </w:rPr>
              <w:t xml:space="preserve">капремонт покрівлі житлового будинку №52 по вул. Ярослава Мудрого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5138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5138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0419A">
              <w:rPr>
                <w:sz w:val="28"/>
                <w:szCs w:val="28"/>
                <w:lang w:val="uk-UA" w:eastAsia="uk-UA"/>
              </w:rPr>
              <w:t xml:space="preserve">  </w:t>
            </w:r>
            <w:r w:rsidR="0030419A" w:rsidRPr="0030419A">
              <w:rPr>
                <w:sz w:val="28"/>
                <w:szCs w:val="28"/>
                <w:lang w:val="uk-UA" w:eastAsia="uk-UA"/>
              </w:rPr>
              <w:t>70 000,00</w:t>
            </w:r>
            <w:r w:rsidR="0030419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C5138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30419A"/>
    <w:rsid w:val="00476838"/>
    <w:rsid w:val="00905ED7"/>
    <w:rsid w:val="00B15FEF"/>
    <w:rsid w:val="00C5138C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7</cp:revision>
  <dcterms:created xsi:type="dcterms:W3CDTF">2021-07-29T07:24:00Z</dcterms:created>
  <dcterms:modified xsi:type="dcterms:W3CDTF">2021-09-14T10:39:00Z</dcterms:modified>
</cp:coreProperties>
</file>