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ремонт житлового фонду: </w:t>
            </w:r>
            <w:r w:rsidR="00F5250F" w:rsidRPr="00F5250F">
              <w:rPr>
                <w:sz w:val="28"/>
                <w:szCs w:val="28"/>
                <w:lang w:val="uk-UA" w:eastAsia="uk-UA"/>
              </w:rPr>
              <w:t xml:space="preserve">капремонт кабіни пасажирського, вантажопасажирського ліфтів житлового будинку № 6 по вул. Герасима </w:t>
            </w:r>
            <w:proofErr w:type="spellStart"/>
            <w:r w:rsidR="00F5250F" w:rsidRPr="00F5250F">
              <w:rPr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F5250F" w:rsidRPr="00F5250F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5250F" w:rsidRPr="00F5250F">
              <w:rPr>
                <w:b/>
                <w:sz w:val="28"/>
                <w:szCs w:val="28"/>
                <w:lang w:val="uk-UA" w:eastAsia="uk-UA"/>
              </w:rPr>
              <w:t xml:space="preserve">капремонт кабіни пасажирського, вантажопасажирського ліфтів житлового будинку № 6 по вул. Герасима </w:t>
            </w:r>
            <w:proofErr w:type="spellStart"/>
            <w:r w:rsidR="00F5250F" w:rsidRPr="00F5250F">
              <w:rPr>
                <w:b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F5250F" w:rsidRPr="00F5250F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1C41F8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1C41F8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 </w:t>
            </w:r>
            <w:bookmarkStart w:id="0" w:name="_GoBack"/>
            <w:bookmarkEnd w:id="0"/>
            <w:r w:rsidR="00F5250F" w:rsidRPr="00F5250F">
              <w:rPr>
                <w:sz w:val="28"/>
                <w:szCs w:val="28"/>
                <w:lang w:val="uk-UA" w:eastAsia="uk-UA"/>
              </w:rPr>
              <w:t>69 716,60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5250F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1C41F8"/>
    <w:rsid w:val="00380BAA"/>
    <w:rsid w:val="00905ED7"/>
    <w:rsid w:val="00B15FEF"/>
    <w:rsid w:val="00D534AB"/>
    <w:rsid w:val="00DB4737"/>
    <w:rsid w:val="00F5250F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3D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8</cp:revision>
  <cp:lastPrinted>2021-08-10T10:32:00Z</cp:lastPrinted>
  <dcterms:created xsi:type="dcterms:W3CDTF">2021-07-29T07:24:00Z</dcterms:created>
  <dcterms:modified xsi:type="dcterms:W3CDTF">2021-11-19T12:50:00Z</dcterms:modified>
</cp:coreProperties>
</file>