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34" w:rsidRDefault="008A0C34" w:rsidP="008A0C34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8A0C34" w:rsidTr="00143813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Pr="007311BA" w:rsidRDefault="008A0C34" w:rsidP="00143813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8A0C34" w:rsidRDefault="008A0C34" w:rsidP="00143813">
            <w:pPr>
              <w:jc w:val="center"/>
              <w:rPr>
                <w:b/>
                <w:lang w:val="uk-UA"/>
              </w:rPr>
            </w:pPr>
          </w:p>
        </w:tc>
      </w:tr>
      <w:tr w:rsidR="008A0C34" w:rsidTr="0014381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Default="008A0C34" w:rsidP="00143813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Pr="00236EE5" w:rsidRDefault="008A0C34" w:rsidP="00143813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Pr="00CD0CB9" w:rsidRDefault="008A0C34" w:rsidP="008A0C3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A0C34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Капітальний ремонт тротуару від  </w:t>
            </w:r>
            <w:r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                                                     </w:t>
            </w:r>
            <w:r w:rsidRPr="008A0C34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вул. Інтернаціоналістів </w:t>
            </w:r>
            <w:r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  </w:t>
            </w:r>
            <w:r w:rsidRPr="008A0C34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 xml:space="preserve">до    буд. №26  по проспекту Михайла </w:t>
            </w:r>
            <w:proofErr w:type="spellStart"/>
            <w:r w:rsidRPr="008A0C34">
              <w:rPr>
                <w:rFonts w:eastAsia="Calibri"/>
                <w:bCs/>
                <w:spacing w:val="-3"/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</w:tc>
      </w:tr>
      <w:tr w:rsidR="008A0C34" w:rsidRPr="008A0C34" w:rsidTr="0014381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Default="008A0C34" w:rsidP="00143813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Pr="00236EE5" w:rsidRDefault="008A0C34" w:rsidP="00143813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Pr="00F12F20" w:rsidRDefault="008A0C34" w:rsidP="00143813">
            <w:pPr>
              <w:pStyle w:val="1"/>
              <w:keepNext w:val="0"/>
              <w:spacing w:line="276" w:lineRule="auto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F12F20">
              <w:rPr>
                <w:b w:val="0"/>
                <w:sz w:val="28"/>
                <w:szCs w:val="28"/>
              </w:rPr>
              <w:t xml:space="preserve">Технічні та якісні характеристики предмета закупівлі: </w:t>
            </w:r>
            <w:r w:rsidRPr="008A0C34">
              <w:rPr>
                <w:b w:val="0"/>
                <w:sz w:val="28"/>
                <w:szCs w:val="28"/>
              </w:rPr>
              <w:t xml:space="preserve">Капітальний ремонт тротуару від                                        вул. Інтернаціоналістів до    буд. №26  по проспекту Михайла </w:t>
            </w:r>
            <w:proofErr w:type="spellStart"/>
            <w:r w:rsidRPr="008A0C34">
              <w:rPr>
                <w:b w:val="0"/>
                <w:sz w:val="28"/>
                <w:szCs w:val="28"/>
              </w:rPr>
              <w:t>Лушпи</w:t>
            </w:r>
            <w:proofErr w:type="spellEnd"/>
            <w:r w:rsidRPr="008A0C34">
              <w:rPr>
                <w:b w:val="0"/>
                <w:sz w:val="28"/>
                <w:szCs w:val="28"/>
              </w:rPr>
              <w:t xml:space="preserve"> </w:t>
            </w:r>
            <w:r w:rsidRPr="00F12F20">
              <w:rPr>
                <w:b w:val="0"/>
                <w:sz w:val="28"/>
                <w:szCs w:val="28"/>
              </w:rPr>
              <w:t xml:space="preserve">визначені на підставі </w:t>
            </w:r>
            <w:r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розробленої та затвердженої </w:t>
            </w:r>
            <w:proofErr w:type="spellStart"/>
            <w:r w:rsidRPr="00F12F20">
              <w:rPr>
                <w:b w:val="0"/>
                <w:sz w:val="28"/>
                <w:szCs w:val="28"/>
                <w:shd w:val="clear" w:color="auto" w:fill="FFFFFF"/>
              </w:rPr>
              <w:t>проєктно</w:t>
            </w:r>
            <w:proofErr w:type="spellEnd"/>
            <w:r w:rsidRPr="00F12F20">
              <w:rPr>
                <w:b w:val="0"/>
                <w:sz w:val="28"/>
                <w:szCs w:val="28"/>
                <w:shd w:val="clear" w:color="auto" w:fill="FFFFFF"/>
              </w:rPr>
              <w:t xml:space="preserve">-кошторисної документації, яка складалась відповідно до ДСТУ Б Д.1.1-1:2013 «Правила визначення вартості будівництва». </w:t>
            </w:r>
          </w:p>
          <w:p w:rsidR="008A0C34" w:rsidRPr="00F12F20" w:rsidRDefault="008A0C34" w:rsidP="00143813">
            <w:pPr>
              <w:tabs>
                <w:tab w:val="left" w:pos="709"/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12F20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робіт.</w:t>
            </w:r>
          </w:p>
        </w:tc>
      </w:tr>
      <w:tr w:rsidR="008A0C34" w:rsidRPr="008A0C34" w:rsidTr="0014381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Default="008A0C34" w:rsidP="00143813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Pr="00236EE5" w:rsidRDefault="008A0C34" w:rsidP="00143813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Pr="00236EE5" w:rsidRDefault="008A0C34" w:rsidP="00143813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A0C34" w:rsidRPr="00252356" w:rsidTr="00143813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Default="008A0C34" w:rsidP="00143813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Pr="00FF6F8B" w:rsidRDefault="008A0C34" w:rsidP="00143813">
            <w:pPr>
              <w:rPr>
                <w:sz w:val="28"/>
                <w:szCs w:val="28"/>
                <w:lang w:val="uk-UA"/>
              </w:rPr>
            </w:pPr>
            <w:r w:rsidRPr="00FF6F8B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34" w:rsidRPr="00FF6F8B" w:rsidRDefault="008A0C34" w:rsidP="00143813">
            <w:pPr>
              <w:pStyle w:val="a3"/>
              <w:spacing w:before="0" w:beforeAutospacing="0" w:after="15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 w:rsidRPr="00FF6F8B">
              <w:rPr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Pr="008A0C34">
              <w:rPr>
                <w:sz w:val="28"/>
                <w:szCs w:val="28"/>
                <w:lang w:val="uk-UA"/>
              </w:rPr>
              <w:t>1 245 546</w:t>
            </w:r>
            <w:r>
              <w:rPr>
                <w:sz w:val="28"/>
                <w:szCs w:val="28"/>
                <w:lang w:val="uk-UA"/>
              </w:rPr>
              <w:t>,</w:t>
            </w:r>
            <w:r w:rsidRPr="002A42F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00</w:t>
            </w:r>
            <w:r w:rsidRPr="00FF6F8B">
              <w:rPr>
                <w:sz w:val="28"/>
                <w:szCs w:val="28"/>
                <w:lang w:val="uk-UA"/>
              </w:rPr>
              <w:t>грн. Розмір бюджетного призначення</w:t>
            </w:r>
            <w:r w:rsidRPr="00FF6F8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F6F8B">
              <w:rPr>
                <w:sz w:val="28"/>
                <w:szCs w:val="28"/>
                <w:lang w:val="uk-UA"/>
              </w:rPr>
              <w:t xml:space="preserve">на 2021 р. станом на день проведення </w:t>
            </w:r>
            <w:r w:rsidRPr="00FE2F07">
              <w:rPr>
                <w:color w:val="000000"/>
                <w:sz w:val="28"/>
                <w:szCs w:val="28"/>
                <w:lang w:val="uk-UA"/>
              </w:rPr>
              <w:t>відкритих торгів</w:t>
            </w:r>
            <w:r w:rsidRPr="00FF6F8B">
              <w:rPr>
                <w:sz w:val="28"/>
                <w:szCs w:val="28"/>
                <w:lang w:val="uk-UA"/>
              </w:rPr>
              <w:t xml:space="preserve"> </w:t>
            </w:r>
            <w:r w:rsidRPr="00FF6F8B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FF6F8B">
              <w:rPr>
                <w:sz w:val="28"/>
                <w:szCs w:val="28"/>
                <w:lang w:val="uk-UA"/>
              </w:rPr>
              <w:t>кладає</w:t>
            </w:r>
            <w:proofErr w:type="spellEnd"/>
            <w:r w:rsidRPr="00FF6F8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Pr="008A0C34">
              <w:rPr>
                <w:color w:val="000000"/>
                <w:sz w:val="28"/>
                <w:szCs w:val="28"/>
                <w:lang w:val="uk-UA"/>
              </w:rPr>
              <w:t>19 930</w:t>
            </w:r>
            <w:bookmarkStart w:id="0" w:name="_GoBack"/>
            <w:bookmarkEnd w:id="0"/>
            <w:r w:rsidRPr="00FF6F8B">
              <w:rPr>
                <w:color w:val="000000"/>
                <w:sz w:val="28"/>
                <w:szCs w:val="28"/>
                <w:lang w:val="uk-UA"/>
              </w:rPr>
              <w:t>,00</w:t>
            </w:r>
            <w:r w:rsidRPr="00FF6F8B">
              <w:rPr>
                <w:sz w:val="28"/>
                <w:szCs w:val="28"/>
                <w:lang w:val="uk-UA"/>
              </w:rPr>
              <w:t xml:space="preserve">грн. </w:t>
            </w:r>
          </w:p>
        </w:tc>
      </w:tr>
    </w:tbl>
    <w:p w:rsidR="008A0C34" w:rsidRPr="00DD0246" w:rsidRDefault="008A0C34" w:rsidP="008A0C34">
      <w:pPr>
        <w:rPr>
          <w:lang w:val="uk-UA"/>
        </w:rPr>
      </w:pPr>
    </w:p>
    <w:p w:rsidR="008A0C34" w:rsidRPr="00CD0CB9" w:rsidRDefault="008A0C34" w:rsidP="008A0C34">
      <w:pPr>
        <w:rPr>
          <w:lang w:val="uk-UA"/>
        </w:rPr>
      </w:pPr>
    </w:p>
    <w:p w:rsidR="008A0C34" w:rsidRPr="001015CC" w:rsidRDefault="008A0C34" w:rsidP="008A0C34">
      <w:pPr>
        <w:rPr>
          <w:lang w:val="uk-UA"/>
        </w:rPr>
      </w:pPr>
    </w:p>
    <w:p w:rsidR="00B05ED9" w:rsidRPr="008A0C34" w:rsidRDefault="00B05ED9">
      <w:pPr>
        <w:rPr>
          <w:lang w:val="uk-UA"/>
        </w:rPr>
      </w:pPr>
    </w:p>
    <w:sectPr w:rsidR="00B05ED9" w:rsidRPr="008A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3E"/>
    <w:rsid w:val="0021343E"/>
    <w:rsid w:val="008A0C34"/>
    <w:rsid w:val="00B0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7AC5"/>
  <w15:chartTrackingRefBased/>
  <w15:docId w15:val="{E938AFF8-74BB-447A-89D3-35B63498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C34"/>
    <w:pPr>
      <w:keepNext/>
      <w:jc w:val="center"/>
      <w:outlineLvl w:val="0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C34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Normal (Web)"/>
    <w:basedOn w:val="a"/>
    <w:uiPriority w:val="99"/>
    <w:unhideWhenUsed/>
    <w:rsid w:val="008A0C34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8A0C34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8A0C3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2</cp:revision>
  <dcterms:created xsi:type="dcterms:W3CDTF">2021-08-13T12:00:00Z</dcterms:created>
  <dcterms:modified xsi:type="dcterms:W3CDTF">2021-08-13T12:02:00Z</dcterms:modified>
</cp:coreProperties>
</file>