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1D" w:rsidRPr="00B0601D" w:rsidRDefault="00B0601D" w:rsidP="00B0601D">
            <w:pPr>
              <w:pStyle w:val="1"/>
              <w:keepNext w:val="0"/>
              <w:spacing w:line="276" w:lineRule="auto"/>
              <w:jc w:val="both"/>
              <w:rPr>
                <w:b w:val="0"/>
                <w:sz w:val="26"/>
                <w:szCs w:val="26"/>
                <w:shd w:val="clear" w:color="auto" w:fill="F0F5F2"/>
              </w:rPr>
            </w:pPr>
            <w:r w:rsidRPr="00B0601D">
              <w:rPr>
                <w:b w:val="0"/>
                <w:sz w:val="26"/>
                <w:szCs w:val="26"/>
              </w:rPr>
              <w:t>Надання послуг з утримання дитячого парку «Казка»</w:t>
            </w:r>
          </w:p>
          <w:p w:rsidR="00D72BEB" w:rsidRPr="00B0601D" w:rsidRDefault="00D72BEB" w:rsidP="00D72BEB">
            <w:pPr>
              <w:rPr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 xml:space="preserve">Надання послуг </w:t>
            </w:r>
            <w:r w:rsidR="00B0601D" w:rsidRPr="00B0601D">
              <w:rPr>
                <w:sz w:val="26"/>
                <w:szCs w:val="26"/>
                <w:lang w:val="uk-UA"/>
              </w:rPr>
              <w:t>з утримання дитячого парку «Казка»</w:t>
            </w:r>
            <w:r w:rsidRPr="00B520E4">
              <w:rPr>
                <w:sz w:val="26"/>
                <w:szCs w:val="26"/>
                <w:lang w:val="uk-UA"/>
              </w:rPr>
              <w:t xml:space="preserve"> повинно здійснюватися відповідно до вимог: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1.</w:t>
            </w:r>
            <w:r w:rsidRPr="00B520E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2.</w:t>
            </w:r>
            <w:r w:rsidRPr="00B520E4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3.</w:t>
            </w:r>
            <w:r w:rsidRPr="00B520E4">
              <w:rPr>
                <w:sz w:val="26"/>
                <w:szCs w:val="26"/>
                <w:lang w:val="uk-UA"/>
              </w:rPr>
              <w:tab/>
            </w:r>
            <w:r w:rsidR="00B0601D" w:rsidRPr="00B520E4">
              <w:rPr>
                <w:sz w:val="26"/>
                <w:szCs w:val="26"/>
                <w:lang w:val="uk-UA"/>
              </w:rPr>
              <w:t>Правил благоустрою міста Суми</w:t>
            </w:r>
            <w:r w:rsidR="00B0601D">
              <w:rPr>
                <w:sz w:val="26"/>
                <w:szCs w:val="26"/>
                <w:lang w:val="uk-UA"/>
              </w:rPr>
              <w:t>, затверджених відповідним</w:t>
            </w:r>
            <w:r w:rsidR="00B0601D" w:rsidRPr="00B520E4">
              <w:rPr>
                <w:sz w:val="26"/>
                <w:szCs w:val="26"/>
                <w:lang w:val="uk-UA"/>
              </w:rPr>
              <w:t xml:space="preserve"> </w:t>
            </w:r>
            <w:r w:rsidR="00B0601D">
              <w:rPr>
                <w:sz w:val="26"/>
                <w:szCs w:val="26"/>
                <w:lang w:val="uk-UA"/>
              </w:rPr>
              <w:t>р</w:t>
            </w:r>
            <w:r w:rsidRPr="00B520E4">
              <w:rPr>
                <w:sz w:val="26"/>
                <w:szCs w:val="26"/>
                <w:lang w:val="uk-UA"/>
              </w:rPr>
              <w:t>ішення</w:t>
            </w:r>
            <w:r w:rsidR="00B0601D">
              <w:rPr>
                <w:sz w:val="26"/>
                <w:szCs w:val="26"/>
                <w:lang w:val="uk-UA"/>
              </w:rPr>
              <w:t>м Сумської міської ради.</w:t>
            </w:r>
          </w:p>
          <w:p w:rsidR="00B520E4" w:rsidRPr="00B520E4" w:rsidRDefault="00B520E4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4.</w:t>
            </w:r>
            <w:r w:rsidRPr="00B520E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8A09A1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B520E4" w:rsidRPr="00B520E4">
              <w:rPr>
                <w:sz w:val="26"/>
                <w:szCs w:val="26"/>
                <w:lang w:val="uk-UA"/>
              </w:rPr>
              <w:t xml:space="preserve">утримання </w:t>
            </w:r>
            <w:r w:rsidR="00B0601D" w:rsidRPr="00B0601D">
              <w:rPr>
                <w:sz w:val="26"/>
                <w:szCs w:val="26"/>
                <w:lang w:val="uk-UA"/>
              </w:rPr>
              <w:t>дитячого парку «Казка»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8A09A1" w:rsidRPr="009043A2" w:rsidRDefault="00B0601D" w:rsidP="00B0601D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Очікувана вартість предмета заку</w:t>
            </w:r>
            <w:r w:rsidR="008A09A1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>і</w:t>
            </w:r>
            <w:bookmarkStart w:id="0" w:name="_GoBack"/>
            <w:bookmarkEnd w:id="0"/>
            <w:r w:rsidR="008A09A1">
              <w:rPr>
                <w:sz w:val="26"/>
                <w:szCs w:val="26"/>
                <w:lang w:val="uk-UA"/>
              </w:rPr>
              <w:t xml:space="preserve">влі складає </w:t>
            </w:r>
            <w:r>
              <w:rPr>
                <w:sz w:val="26"/>
                <w:szCs w:val="26"/>
                <w:lang w:val="uk-UA"/>
              </w:rPr>
              <w:t>500 000</w:t>
            </w:r>
            <w:r w:rsidR="008A09A1">
              <w:rPr>
                <w:sz w:val="26"/>
                <w:szCs w:val="26"/>
                <w:lang w:val="uk-UA"/>
              </w:rPr>
              <w:t>,00 грн.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F9" w:rsidRDefault="00E272F9" w:rsidP="006B39BE">
      <w:r>
        <w:separator/>
      </w:r>
    </w:p>
  </w:endnote>
  <w:endnote w:type="continuationSeparator" w:id="0">
    <w:p w:rsidR="00E272F9" w:rsidRDefault="00E272F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F9" w:rsidRDefault="00E272F9" w:rsidP="006B39BE">
      <w:r>
        <w:separator/>
      </w:r>
    </w:p>
  </w:footnote>
  <w:footnote w:type="continuationSeparator" w:id="0">
    <w:p w:rsidR="00E272F9" w:rsidRDefault="00E272F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0601D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272F9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E833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B51A-7AD7-443D-823B-E44F4813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7</cp:revision>
  <cp:lastPrinted>2021-07-23T06:47:00Z</cp:lastPrinted>
  <dcterms:created xsi:type="dcterms:W3CDTF">2021-07-12T06:33:00Z</dcterms:created>
  <dcterms:modified xsi:type="dcterms:W3CDTF">2022-01-13T13:39:00Z</dcterms:modified>
</cp:coreProperties>
</file>